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793E1B" w:rsidRDefault="00725C5F" w:rsidP="00D1753D">
      <w:pPr>
        <w:widowControl/>
        <w:autoSpaceDE/>
        <w:adjustRightInd/>
        <w:ind w:left="5670"/>
        <w:rPr>
          <w:rFonts w:eastAsia="Courier New"/>
          <w:b/>
          <w:bCs/>
          <w:color w:val="000000"/>
          <w:sz w:val="24"/>
          <w:szCs w:val="24"/>
        </w:rPr>
      </w:pPr>
      <w:r w:rsidRPr="00725C5F">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80.6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3A5A3F" w:rsidRPr="006D68B1" w:rsidRDefault="003A5A3F" w:rsidP="003A5A3F">
                  <w:pPr>
                    <w:jc w:val="both"/>
                  </w:pPr>
                  <w:r w:rsidRPr="00A333D0">
                    <w:t xml:space="preserve">Приложение  к ОПОП по направлению подготовки </w:t>
                  </w:r>
                  <w:r w:rsidR="005D46BF" w:rsidRPr="005D46BF">
                    <w:t xml:space="preserve"> 38.03.02 Менеджмент</w:t>
                  </w:r>
                  <w:r w:rsidRPr="00A333D0">
                    <w:t xml:space="preserve"> (уровень </w:t>
                  </w:r>
                  <w:proofErr w:type="spellStart"/>
                  <w:r w:rsidRPr="00A333D0">
                    <w:t>бакалавриата</w:t>
                  </w:r>
                  <w:proofErr w:type="spellEnd"/>
                  <w:r w:rsidRPr="00A333D0">
                    <w:t>), Напра</w:t>
                  </w:r>
                  <w:r w:rsidRPr="00A333D0">
                    <w:t>в</w:t>
                  </w:r>
                  <w:r w:rsidRPr="00A333D0">
                    <w:t>ленность (профиль) программы</w:t>
                  </w:r>
                  <w:r w:rsidR="00F406F8" w:rsidRPr="00F406F8">
                    <w:t xml:space="preserve"> </w:t>
                  </w:r>
                  <w:r w:rsidR="006D4849" w:rsidRPr="006D4849">
                    <w:rPr>
                      <w:rFonts w:eastAsia="Courier New"/>
                      <w:szCs w:val="24"/>
                      <w:lang w:bidi="ru-RU"/>
                    </w:rPr>
                    <w:t>Менеджмент в здрав</w:t>
                  </w:r>
                  <w:r w:rsidR="006D4849" w:rsidRPr="006D4849">
                    <w:rPr>
                      <w:rFonts w:eastAsia="Courier New"/>
                      <w:szCs w:val="24"/>
                      <w:lang w:bidi="ru-RU"/>
                    </w:rPr>
                    <w:t>о</w:t>
                  </w:r>
                  <w:r w:rsidR="006D4849" w:rsidRPr="006D4849">
                    <w:rPr>
                      <w:rFonts w:eastAsia="Courier New"/>
                      <w:szCs w:val="24"/>
                      <w:lang w:bidi="ru-RU"/>
                    </w:rPr>
                    <w:t>охранении</w:t>
                  </w:r>
                  <w:r w:rsidRPr="006D4849">
                    <w:rPr>
                      <w:sz w:val="16"/>
                    </w:rPr>
                    <w:t>,</w:t>
                  </w:r>
                  <w:r w:rsidRPr="005D46BF">
                    <w:t xml:space="preserve"> </w:t>
                  </w:r>
                  <w:r w:rsidR="00132761">
                    <w:t xml:space="preserve">утв. приказом ректора </w:t>
                  </w:r>
                  <w:proofErr w:type="spellStart"/>
                  <w:r w:rsidR="00132761">
                    <w:t>ОмГА</w:t>
                  </w:r>
                  <w:proofErr w:type="spellEnd"/>
                  <w:r w:rsidR="00132761">
                    <w:t xml:space="preserve"> от </w:t>
                  </w:r>
                  <w:r w:rsidR="00E710B6">
                    <w:t>2</w:t>
                  </w:r>
                  <w:r w:rsidR="002E7782">
                    <w:t>5</w:t>
                  </w:r>
                  <w:r w:rsidR="00E710B6">
                    <w:t>.03.202</w:t>
                  </w:r>
                  <w:r w:rsidR="002E7782">
                    <w:t>4</w:t>
                  </w:r>
                  <w:r w:rsidRPr="006D68B1">
                    <w:t xml:space="preserve"> №</w:t>
                  </w:r>
                  <w:r>
                    <w:t xml:space="preserve"> </w:t>
                  </w:r>
                  <w:r w:rsidR="002E7782">
                    <w:t>34</w:t>
                  </w:r>
                </w:p>
                <w:p w:rsidR="00783D3E" w:rsidRDefault="00783D3E" w:rsidP="00D1753D">
                  <w:pPr>
                    <w:jc w:val="both"/>
                  </w:pPr>
                </w:p>
              </w:txbxContent>
            </v:textbox>
          </v:shape>
        </w:pict>
      </w: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D1753D" w:rsidRPr="00793E1B" w:rsidRDefault="00D1753D" w:rsidP="00D1753D">
      <w:pPr>
        <w:widowControl/>
        <w:autoSpaceDE/>
        <w:adjustRightInd/>
        <w:ind w:left="5670"/>
        <w:rPr>
          <w:rFonts w:eastAsia="Courier New"/>
          <w:b/>
          <w:bCs/>
          <w:color w:val="000000"/>
          <w:sz w:val="24"/>
          <w:szCs w:val="24"/>
        </w:rPr>
      </w:pPr>
    </w:p>
    <w:p w:rsidR="00C94464" w:rsidRPr="00793E1B" w:rsidRDefault="00C94464" w:rsidP="00C94464">
      <w:pPr>
        <w:autoSpaceDE/>
        <w:adjustRightInd/>
        <w:ind w:right="1"/>
        <w:contextualSpacing/>
        <w:jc w:val="center"/>
        <w:rPr>
          <w:rFonts w:eastAsia="Courier New"/>
          <w:noProof/>
          <w:color w:val="000000"/>
          <w:sz w:val="28"/>
          <w:szCs w:val="28"/>
          <w:lang w:bidi="ru-RU"/>
        </w:rPr>
      </w:pPr>
      <w:r w:rsidRPr="00793E1B">
        <w:rPr>
          <w:rFonts w:eastAsia="Courier New"/>
          <w:noProof/>
          <w:color w:val="000000"/>
          <w:sz w:val="28"/>
          <w:szCs w:val="28"/>
          <w:lang w:bidi="ru-RU"/>
        </w:rPr>
        <w:t>Частное учреждение образовательная организация высшего образования</w:t>
      </w:r>
    </w:p>
    <w:p w:rsidR="00D1753D" w:rsidRPr="00793E1B" w:rsidRDefault="00586D70" w:rsidP="00C94464">
      <w:pPr>
        <w:autoSpaceDE/>
        <w:adjustRightInd/>
        <w:ind w:right="1"/>
        <w:contextualSpacing/>
        <w:jc w:val="center"/>
        <w:rPr>
          <w:rFonts w:eastAsia="Courier New"/>
          <w:noProof/>
          <w:color w:val="000000"/>
          <w:sz w:val="28"/>
          <w:szCs w:val="28"/>
          <w:lang w:bidi="ru-RU"/>
        </w:rPr>
      </w:pPr>
      <w:r>
        <w:rPr>
          <w:rFonts w:eastAsia="Courier New"/>
          <w:noProof/>
          <w:color w:val="000000"/>
          <w:sz w:val="28"/>
          <w:szCs w:val="28"/>
          <w:lang w:bidi="ru-RU"/>
        </w:rPr>
        <w:t>«Омская гуманитарная академия»</w:t>
      </w:r>
    </w:p>
    <w:p w:rsidR="003A5A3F" w:rsidRPr="003A5A3F" w:rsidRDefault="007C277B" w:rsidP="003A5A3F">
      <w:pPr>
        <w:widowControl/>
        <w:autoSpaceDE/>
        <w:autoSpaceDN/>
        <w:adjustRightInd/>
        <w:jc w:val="both"/>
        <w:rPr>
          <w:spacing w:val="-3"/>
          <w:sz w:val="28"/>
          <w:szCs w:val="28"/>
          <w:lang w:eastAsia="en-US"/>
        </w:rPr>
      </w:pPr>
      <w:r w:rsidRPr="00A002EB">
        <w:rPr>
          <w:rFonts w:eastAsia="Courier New"/>
          <w:noProof/>
          <w:sz w:val="28"/>
          <w:szCs w:val="28"/>
          <w:lang w:bidi="ru-RU"/>
        </w:rPr>
        <w:t xml:space="preserve">Кафедра </w:t>
      </w:r>
      <w:r w:rsidR="003A5A3F" w:rsidRPr="003A5A3F">
        <w:rPr>
          <w:spacing w:val="-3"/>
          <w:sz w:val="28"/>
          <w:szCs w:val="28"/>
          <w:lang w:eastAsia="en-US"/>
        </w:rPr>
        <w:t>«</w:t>
      </w:r>
      <w:r w:rsidR="003A5A3F" w:rsidRPr="003A5A3F">
        <w:rPr>
          <w:sz w:val="28"/>
          <w:szCs w:val="28"/>
        </w:rPr>
        <w:t>Информатики, математики</w:t>
      </w:r>
      <w:r w:rsidR="003A5A3F" w:rsidRPr="003A5A3F">
        <w:rPr>
          <w:rFonts w:eastAsia="Courier New"/>
          <w:noProof/>
          <w:sz w:val="28"/>
          <w:szCs w:val="28"/>
          <w:lang w:bidi="ru-RU"/>
        </w:rPr>
        <w:t xml:space="preserve"> и естественнонаучных дисциплин</w:t>
      </w:r>
      <w:r w:rsidR="003A5A3F" w:rsidRPr="003A5A3F">
        <w:rPr>
          <w:spacing w:val="-3"/>
          <w:sz w:val="28"/>
          <w:szCs w:val="28"/>
          <w:lang w:eastAsia="en-US"/>
        </w:rPr>
        <w:t>»</w:t>
      </w:r>
    </w:p>
    <w:p w:rsidR="007C277B" w:rsidRPr="003A5A3F" w:rsidRDefault="007C277B" w:rsidP="00C94464">
      <w:pPr>
        <w:autoSpaceDE/>
        <w:adjustRightInd/>
        <w:ind w:right="1"/>
        <w:contextualSpacing/>
        <w:jc w:val="center"/>
        <w:rPr>
          <w:rFonts w:eastAsia="Courier New"/>
          <w:noProof/>
          <w:color w:val="000000"/>
          <w:sz w:val="28"/>
          <w:szCs w:val="28"/>
          <w:lang w:bidi="ru-RU"/>
        </w:rPr>
      </w:pPr>
    </w:p>
    <w:p w:rsidR="00C94464" w:rsidRPr="00793E1B" w:rsidRDefault="00725C5F" w:rsidP="00C94464">
      <w:pPr>
        <w:autoSpaceDE/>
        <w:adjustRightInd/>
        <w:ind w:right="1"/>
        <w:contextualSpacing/>
        <w:jc w:val="center"/>
        <w:rPr>
          <w:rFonts w:eastAsia="Courier New"/>
          <w:noProof/>
          <w:color w:val="000000"/>
          <w:sz w:val="28"/>
          <w:szCs w:val="28"/>
          <w:lang w:bidi="ru-RU"/>
        </w:rPr>
      </w:pPr>
      <w:r w:rsidRPr="00725C5F">
        <w:rPr>
          <w:rFonts w:eastAsia="Courier New"/>
          <w:b/>
          <w:noProof/>
          <w:color w:val="000000"/>
          <w:sz w:val="24"/>
          <w:szCs w:val="24"/>
        </w:rPr>
        <w:pict>
          <v:shape id="Надпись 2" o:spid="_x0000_s1027" type="#_x0000_t202" style="position:absolute;left:0;text-align:left;margin-left:253.15pt;margin-top:12.1pt;width:187.05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783D3E" w:rsidRPr="00C94464" w:rsidRDefault="00783D3E" w:rsidP="00C94464">
                  <w:pPr>
                    <w:jc w:val="center"/>
                    <w:rPr>
                      <w:sz w:val="24"/>
                      <w:szCs w:val="24"/>
                    </w:rPr>
                  </w:pPr>
                  <w:r w:rsidRPr="00C94464">
                    <w:rPr>
                      <w:sz w:val="24"/>
                      <w:szCs w:val="24"/>
                    </w:rPr>
                    <w:t>УТВЕРЖДАЮ:</w:t>
                  </w:r>
                </w:p>
                <w:p w:rsidR="00783D3E" w:rsidRPr="00C94464" w:rsidRDefault="00783D3E" w:rsidP="00C94464">
                  <w:pPr>
                    <w:jc w:val="center"/>
                    <w:rPr>
                      <w:sz w:val="24"/>
                      <w:szCs w:val="24"/>
                    </w:rPr>
                  </w:pPr>
                  <w:r w:rsidRPr="00C94464">
                    <w:rPr>
                      <w:sz w:val="24"/>
                      <w:szCs w:val="24"/>
                    </w:rPr>
                    <w:t xml:space="preserve">Ректор, </w:t>
                  </w:r>
                  <w:proofErr w:type="spellStart"/>
                  <w:r w:rsidRPr="00C94464">
                    <w:rPr>
                      <w:sz w:val="24"/>
                      <w:szCs w:val="24"/>
                    </w:rPr>
                    <w:t>д</w:t>
                  </w:r>
                  <w:proofErr w:type="gramStart"/>
                  <w:r w:rsidRPr="00C94464">
                    <w:rPr>
                      <w:sz w:val="24"/>
                      <w:szCs w:val="24"/>
                    </w:rPr>
                    <w:t>.ф</w:t>
                  </w:r>
                  <w:proofErr w:type="gramEnd"/>
                  <w:r w:rsidRPr="00C94464">
                    <w:rPr>
                      <w:sz w:val="24"/>
                      <w:szCs w:val="24"/>
                    </w:rPr>
                    <w:t>ил.н</w:t>
                  </w:r>
                  <w:proofErr w:type="spellEnd"/>
                  <w:r w:rsidRPr="00C94464">
                    <w:rPr>
                      <w:sz w:val="24"/>
                      <w:szCs w:val="24"/>
                    </w:rPr>
                    <w:t>., профессор</w:t>
                  </w:r>
                </w:p>
                <w:p w:rsidR="00783D3E" w:rsidRDefault="00783D3E" w:rsidP="00C94464">
                  <w:pPr>
                    <w:jc w:val="center"/>
                    <w:rPr>
                      <w:sz w:val="24"/>
                      <w:szCs w:val="24"/>
                    </w:rPr>
                  </w:pPr>
                </w:p>
                <w:p w:rsidR="00783D3E" w:rsidRPr="00C94464" w:rsidRDefault="00783D3E" w:rsidP="00C94464">
                  <w:pPr>
                    <w:jc w:val="center"/>
                    <w:rPr>
                      <w:sz w:val="24"/>
                      <w:szCs w:val="24"/>
                    </w:rPr>
                  </w:pPr>
                  <w:r w:rsidRPr="00C94464">
                    <w:rPr>
                      <w:sz w:val="24"/>
                      <w:szCs w:val="24"/>
                    </w:rPr>
                    <w:t>______________А.Э. Еремеев</w:t>
                  </w:r>
                </w:p>
                <w:p w:rsidR="00783D3E" w:rsidRPr="00C94464" w:rsidRDefault="00E710B6" w:rsidP="00204946">
                  <w:pPr>
                    <w:jc w:val="right"/>
                    <w:rPr>
                      <w:sz w:val="24"/>
                      <w:szCs w:val="24"/>
                    </w:rPr>
                  </w:pPr>
                  <w:r>
                    <w:rPr>
                      <w:sz w:val="24"/>
                      <w:szCs w:val="24"/>
                    </w:rPr>
                    <w:t>2</w:t>
                  </w:r>
                  <w:r w:rsidR="002E7782">
                    <w:rPr>
                      <w:sz w:val="24"/>
                      <w:szCs w:val="24"/>
                    </w:rPr>
                    <w:t>5</w:t>
                  </w:r>
                  <w:r>
                    <w:rPr>
                      <w:sz w:val="24"/>
                      <w:szCs w:val="24"/>
                    </w:rPr>
                    <w:t>.03.202</w:t>
                  </w:r>
                  <w:r w:rsidR="002E7782">
                    <w:rPr>
                      <w:sz w:val="24"/>
                      <w:szCs w:val="24"/>
                    </w:rPr>
                    <w:t>4</w:t>
                  </w:r>
                  <w:r w:rsidR="00204946" w:rsidRPr="00A94527">
                    <w:rPr>
                      <w:color w:val="FF0000"/>
                      <w:sz w:val="24"/>
                      <w:szCs w:val="24"/>
                    </w:rPr>
                    <w:t xml:space="preserve"> </w:t>
                  </w:r>
                  <w:r w:rsidR="00204946" w:rsidRPr="00C94464">
                    <w:rPr>
                      <w:sz w:val="24"/>
                      <w:szCs w:val="24"/>
                    </w:rPr>
                    <w:t>г.</w:t>
                  </w:r>
                </w:p>
              </w:txbxContent>
            </v:textbox>
          </v:shape>
        </w:pict>
      </w: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C94464" w:rsidRPr="00793E1B" w:rsidRDefault="00C94464" w:rsidP="00C94464">
      <w:pPr>
        <w:autoSpaceDE/>
        <w:adjustRightInd/>
        <w:ind w:right="1"/>
        <w:contextualSpacing/>
        <w:jc w:val="center"/>
        <w:rPr>
          <w:rFonts w:eastAsia="Courier New"/>
          <w:b/>
          <w:color w:val="000000"/>
          <w:sz w:val="24"/>
          <w:szCs w:val="24"/>
          <w:lang w:bidi="ru-RU"/>
        </w:rPr>
      </w:pPr>
    </w:p>
    <w:p w:rsidR="00D1753D" w:rsidRPr="00793E1B" w:rsidRDefault="00D1753D" w:rsidP="00D1753D">
      <w:pPr>
        <w:widowControl/>
        <w:autoSpaceDE/>
        <w:adjustRightInd/>
        <w:jc w:val="center"/>
        <w:rPr>
          <w:color w:val="000000"/>
          <w:sz w:val="24"/>
          <w:szCs w:val="24"/>
          <w:lang w:eastAsia="en-US"/>
        </w:rPr>
      </w:pPr>
    </w:p>
    <w:p w:rsidR="00C94464" w:rsidRPr="00793E1B" w:rsidRDefault="00C94464" w:rsidP="00D1753D">
      <w:pPr>
        <w:widowControl/>
        <w:autoSpaceDE/>
        <w:adjustRightInd/>
        <w:jc w:val="center"/>
        <w:rPr>
          <w:color w:val="000000"/>
          <w:sz w:val="24"/>
          <w:szCs w:val="24"/>
          <w:lang w:eastAsia="en-US"/>
        </w:rPr>
      </w:pPr>
    </w:p>
    <w:p w:rsidR="007C277B" w:rsidRDefault="007C277B" w:rsidP="00DF1076">
      <w:pPr>
        <w:suppressAutoHyphens/>
        <w:jc w:val="center"/>
        <w:rPr>
          <w:rFonts w:eastAsia="SimSun"/>
          <w:color w:val="000000"/>
          <w:kern w:val="2"/>
          <w:sz w:val="24"/>
          <w:szCs w:val="24"/>
          <w:lang w:eastAsia="hi-IN" w:bidi="hi-IN"/>
        </w:rPr>
      </w:pPr>
    </w:p>
    <w:p w:rsidR="00951F6B" w:rsidRPr="00793E1B" w:rsidRDefault="00951F6B" w:rsidP="00DF1076">
      <w:pPr>
        <w:suppressAutoHyphens/>
        <w:jc w:val="center"/>
        <w:rPr>
          <w:rFonts w:eastAsia="SimSun"/>
          <w:color w:val="000000"/>
          <w:kern w:val="2"/>
          <w:sz w:val="24"/>
          <w:szCs w:val="24"/>
          <w:lang w:eastAsia="hi-IN" w:bidi="hi-IN"/>
        </w:rPr>
      </w:pPr>
    </w:p>
    <w:p w:rsidR="007C277B" w:rsidRDefault="007C277B" w:rsidP="00DF1076">
      <w:pPr>
        <w:suppressAutoHyphens/>
        <w:jc w:val="center"/>
        <w:rPr>
          <w:rFonts w:eastAsia="SimSun"/>
          <w:color w:val="000000"/>
          <w:kern w:val="2"/>
          <w:sz w:val="24"/>
          <w:szCs w:val="24"/>
          <w:lang w:eastAsia="hi-IN" w:bidi="hi-IN"/>
        </w:rPr>
      </w:pPr>
    </w:p>
    <w:p w:rsidR="00951F6B" w:rsidRPr="00793E1B" w:rsidRDefault="00951F6B" w:rsidP="00DF1076">
      <w:pPr>
        <w:suppressAutoHyphens/>
        <w:jc w:val="center"/>
        <w:rPr>
          <w:rFonts w:eastAsia="SimSun"/>
          <w:color w:val="000000"/>
          <w:kern w:val="2"/>
          <w:sz w:val="24"/>
          <w:szCs w:val="24"/>
          <w:lang w:eastAsia="hi-IN" w:bidi="hi-IN"/>
        </w:rPr>
      </w:pPr>
    </w:p>
    <w:p w:rsidR="00DF1076" w:rsidRPr="00793E1B" w:rsidRDefault="00DF1076" w:rsidP="00DF1076">
      <w:pPr>
        <w:suppressAutoHyphens/>
        <w:jc w:val="center"/>
        <w:rPr>
          <w:rFonts w:eastAsia="SimSun"/>
          <w:color w:val="000000"/>
          <w:kern w:val="2"/>
          <w:sz w:val="24"/>
          <w:szCs w:val="24"/>
          <w:lang w:eastAsia="hi-IN" w:bidi="hi-IN"/>
        </w:rPr>
      </w:pPr>
      <w:r w:rsidRPr="00793E1B">
        <w:rPr>
          <w:rFonts w:eastAsia="SimSun"/>
          <w:color w:val="000000"/>
          <w:kern w:val="2"/>
          <w:sz w:val="24"/>
          <w:szCs w:val="24"/>
          <w:lang w:eastAsia="hi-IN" w:bidi="hi-IN"/>
        </w:rPr>
        <w:t>РАБОЧАЯ ПРОГРАММА</w:t>
      </w:r>
      <w:r w:rsidR="00C94464" w:rsidRPr="00793E1B">
        <w:rPr>
          <w:rFonts w:eastAsia="SimSun"/>
          <w:color w:val="000000"/>
          <w:kern w:val="2"/>
          <w:sz w:val="24"/>
          <w:szCs w:val="24"/>
          <w:lang w:eastAsia="hi-IN" w:bidi="hi-IN"/>
        </w:rPr>
        <w:t xml:space="preserve"> </w:t>
      </w:r>
      <w:r w:rsidRPr="00793E1B">
        <w:rPr>
          <w:rFonts w:eastAsia="SimSun"/>
          <w:color w:val="000000"/>
          <w:kern w:val="2"/>
          <w:sz w:val="24"/>
          <w:szCs w:val="24"/>
          <w:lang w:eastAsia="hi-IN" w:bidi="hi-IN"/>
        </w:rPr>
        <w:t>ДИСЦИПЛИНЫ</w:t>
      </w:r>
    </w:p>
    <w:p w:rsidR="007F4B97" w:rsidRPr="00793E1B" w:rsidRDefault="007F4B97" w:rsidP="007F4B97">
      <w:pPr>
        <w:widowControl/>
        <w:tabs>
          <w:tab w:val="left" w:pos="708"/>
        </w:tabs>
        <w:autoSpaceDE/>
        <w:adjustRightInd/>
        <w:jc w:val="center"/>
        <w:rPr>
          <w:b/>
          <w:color w:val="000000"/>
          <w:sz w:val="24"/>
          <w:szCs w:val="24"/>
        </w:rPr>
      </w:pPr>
    </w:p>
    <w:p w:rsidR="007A7E7B" w:rsidRPr="00A002EB" w:rsidRDefault="003A5A3F" w:rsidP="007F4B97">
      <w:pPr>
        <w:widowControl/>
        <w:suppressAutoHyphens/>
        <w:autoSpaceDE/>
        <w:adjustRightInd/>
        <w:jc w:val="center"/>
        <w:rPr>
          <w:b/>
          <w:bCs/>
          <w:caps/>
          <w:sz w:val="32"/>
          <w:szCs w:val="32"/>
        </w:rPr>
      </w:pPr>
      <w:r>
        <w:rPr>
          <w:b/>
          <w:bCs/>
          <w:caps/>
          <w:sz w:val="32"/>
          <w:szCs w:val="32"/>
        </w:rPr>
        <w:t>Безопасность жизнедеятельности</w:t>
      </w:r>
    </w:p>
    <w:p w:rsidR="005669CB" w:rsidRDefault="00191571" w:rsidP="005669CB">
      <w:pPr>
        <w:widowControl/>
        <w:autoSpaceDN/>
        <w:jc w:val="center"/>
        <w:rPr>
          <w:bCs/>
          <w:sz w:val="24"/>
          <w:szCs w:val="24"/>
        </w:rPr>
      </w:pPr>
      <w:r>
        <w:rPr>
          <w:bCs/>
          <w:sz w:val="24"/>
          <w:szCs w:val="24"/>
        </w:rPr>
        <w:t>Б</w:t>
      </w:r>
      <w:proofErr w:type="gramStart"/>
      <w:r>
        <w:rPr>
          <w:bCs/>
          <w:sz w:val="24"/>
          <w:szCs w:val="24"/>
        </w:rPr>
        <w:t>1</w:t>
      </w:r>
      <w:proofErr w:type="gramEnd"/>
      <w:r>
        <w:rPr>
          <w:bCs/>
          <w:sz w:val="24"/>
          <w:szCs w:val="24"/>
        </w:rPr>
        <w:t>.Б</w:t>
      </w:r>
      <w:r w:rsidR="00B93783">
        <w:rPr>
          <w:bCs/>
          <w:sz w:val="24"/>
          <w:szCs w:val="24"/>
        </w:rPr>
        <w:t>.</w:t>
      </w:r>
      <w:r>
        <w:rPr>
          <w:bCs/>
          <w:sz w:val="24"/>
          <w:szCs w:val="24"/>
        </w:rPr>
        <w:t>10</w:t>
      </w:r>
    </w:p>
    <w:p w:rsidR="00A63318" w:rsidRPr="00793E1B" w:rsidRDefault="00A63318" w:rsidP="005669CB">
      <w:pPr>
        <w:widowControl/>
        <w:autoSpaceDN/>
        <w:jc w:val="center"/>
        <w:rPr>
          <w:rFonts w:eastAsia="Calibri"/>
          <w:b/>
          <w:bCs/>
          <w:color w:val="000000"/>
          <w:sz w:val="24"/>
          <w:szCs w:val="24"/>
          <w:lang w:eastAsia="en-US"/>
        </w:rPr>
      </w:pPr>
    </w:p>
    <w:p w:rsidR="009F4070" w:rsidRPr="00793E1B" w:rsidRDefault="00591B36" w:rsidP="00591B36">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 xml:space="preserve">по основной профессиональной образовательной программе высшего образования – </w:t>
      </w:r>
    </w:p>
    <w:p w:rsidR="00591B36" w:rsidRPr="00793E1B" w:rsidRDefault="00591B36" w:rsidP="00591B36">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 xml:space="preserve">программе </w:t>
      </w:r>
      <w:proofErr w:type="spellStart"/>
      <w:r w:rsidRPr="00793E1B">
        <w:rPr>
          <w:rFonts w:eastAsia="Courier New"/>
          <w:color w:val="000000"/>
          <w:sz w:val="24"/>
          <w:szCs w:val="24"/>
          <w:lang w:bidi="ru-RU"/>
        </w:rPr>
        <w:t>бакалавриата</w:t>
      </w:r>
      <w:proofErr w:type="spellEnd"/>
    </w:p>
    <w:p w:rsidR="007C277B" w:rsidRPr="00793E1B" w:rsidRDefault="007C277B" w:rsidP="007C277B">
      <w:pPr>
        <w:widowControl/>
        <w:suppressAutoHyphens/>
        <w:autoSpaceDE/>
        <w:adjustRightInd/>
        <w:jc w:val="center"/>
        <w:rPr>
          <w:rFonts w:eastAsia="Courier New"/>
          <w:color w:val="000000"/>
          <w:sz w:val="24"/>
          <w:szCs w:val="24"/>
          <w:lang w:bidi="ru-RU"/>
        </w:rPr>
      </w:pPr>
      <w:r w:rsidRPr="00793E1B">
        <w:rPr>
          <w:rFonts w:eastAsia="Courier New"/>
          <w:color w:val="000000"/>
          <w:sz w:val="24"/>
          <w:szCs w:val="24"/>
          <w:lang w:bidi="ru-RU"/>
        </w:rPr>
        <w:t xml:space="preserve">(программа </w:t>
      </w:r>
      <w:proofErr w:type="gramStart"/>
      <w:r w:rsidR="00A002EB" w:rsidRPr="00B5435C">
        <w:rPr>
          <w:rFonts w:eastAsia="Courier New"/>
          <w:sz w:val="24"/>
          <w:szCs w:val="24"/>
          <w:lang w:bidi="ru-RU"/>
        </w:rPr>
        <w:t>прикладного</w:t>
      </w:r>
      <w:proofErr w:type="gramEnd"/>
      <w:r w:rsidRPr="00B5435C">
        <w:rPr>
          <w:rFonts w:eastAsia="Courier New"/>
          <w:sz w:val="24"/>
          <w:szCs w:val="24"/>
          <w:lang w:bidi="ru-RU"/>
        </w:rPr>
        <w:t xml:space="preserve"> </w:t>
      </w:r>
      <w:proofErr w:type="spellStart"/>
      <w:r w:rsidRPr="00793E1B">
        <w:rPr>
          <w:rFonts w:eastAsia="Courier New"/>
          <w:color w:val="000000"/>
          <w:sz w:val="24"/>
          <w:szCs w:val="24"/>
          <w:lang w:bidi="ru-RU"/>
        </w:rPr>
        <w:t>бакалавриата</w:t>
      </w:r>
      <w:proofErr w:type="spellEnd"/>
      <w:r w:rsidRPr="00793E1B">
        <w:rPr>
          <w:rFonts w:eastAsia="Courier New"/>
          <w:color w:val="000000"/>
          <w:sz w:val="24"/>
          <w:szCs w:val="24"/>
          <w:lang w:bidi="ru-RU"/>
        </w:rPr>
        <w:t>)</w:t>
      </w:r>
    </w:p>
    <w:p w:rsidR="007C277B" w:rsidRPr="00793E1B" w:rsidRDefault="007C277B" w:rsidP="00591B36">
      <w:pPr>
        <w:widowControl/>
        <w:suppressAutoHyphens/>
        <w:autoSpaceDE/>
        <w:adjustRightInd/>
        <w:jc w:val="center"/>
        <w:rPr>
          <w:rFonts w:eastAsia="Courier New"/>
          <w:color w:val="000000"/>
          <w:sz w:val="24"/>
          <w:szCs w:val="24"/>
          <w:lang w:bidi="ru-RU"/>
        </w:rPr>
      </w:pPr>
    </w:p>
    <w:p w:rsidR="007C277B" w:rsidRPr="00793E1B" w:rsidRDefault="007C277B" w:rsidP="00591B36">
      <w:pPr>
        <w:widowControl/>
        <w:suppressAutoHyphens/>
        <w:autoSpaceDE/>
        <w:adjustRightInd/>
        <w:jc w:val="center"/>
        <w:rPr>
          <w:rFonts w:eastAsia="Courier New"/>
          <w:color w:val="000000"/>
          <w:sz w:val="24"/>
          <w:szCs w:val="24"/>
          <w:lang w:bidi="ru-RU"/>
        </w:rPr>
      </w:pPr>
    </w:p>
    <w:p w:rsidR="007C277B" w:rsidRPr="0024509E" w:rsidRDefault="007C277B" w:rsidP="00591B36">
      <w:pPr>
        <w:widowControl/>
        <w:suppressAutoHyphens/>
        <w:autoSpaceDE/>
        <w:adjustRightInd/>
        <w:jc w:val="center"/>
        <w:rPr>
          <w:rFonts w:eastAsia="Courier New"/>
          <w:sz w:val="24"/>
          <w:szCs w:val="24"/>
          <w:lang w:bidi="ru-RU"/>
        </w:rPr>
      </w:pPr>
      <w:r w:rsidRPr="0024509E">
        <w:rPr>
          <w:rFonts w:eastAsia="Courier New"/>
          <w:sz w:val="24"/>
          <w:szCs w:val="24"/>
          <w:lang w:bidi="ru-RU"/>
        </w:rPr>
        <w:t xml:space="preserve">Направление подготовки </w:t>
      </w:r>
      <w:r w:rsidR="005D46BF" w:rsidRPr="005D46BF">
        <w:rPr>
          <w:b/>
          <w:sz w:val="24"/>
          <w:szCs w:val="24"/>
        </w:rPr>
        <w:t xml:space="preserve"> 38.03.02 Менеджмент</w:t>
      </w:r>
    </w:p>
    <w:p w:rsidR="003A5A3F" w:rsidRPr="00416ECF" w:rsidRDefault="00A76E53" w:rsidP="003A5A3F">
      <w:pPr>
        <w:widowControl/>
        <w:suppressAutoHyphens/>
        <w:autoSpaceDE/>
        <w:adjustRightInd/>
        <w:jc w:val="center"/>
        <w:rPr>
          <w:rFonts w:eastAsia="Courier New"/>
          <w:sz w:val="24"/>
          <w:szCs w:val="24"/>
          <w:lang w:bidi="ru-RU"/>
        </w:rPr>
      </w:pPr>
      <w:r w:rsidRPr="0024509E">
        <w:rPr>
          <w:rFonts w:eastAsia="Courier New"/>
          <w:sz w:val="24"/>
          <w:szCs w:val="24"/>
          <w:lang w:bidi="ru-RU"/>
        </w:rPr>
        <w:t>Направленность (профиль) программы «</w:t>
      </w:r>
      <w:r w:rsidR="006D4849">
        <w:rPr>
          <w:rFonts w:eastAsia="Courier New"/>
          <w:sz w:val="24"/>
          <w:szCs w:val="24"/>
          <w:lang w:bidi="ru-RU"/>
        </w:rPr>
        <w:t>Менеджмент в здравоохранении</w:t>
      </w:r>
      <w:r w:rsidR="003A5A3F" w:rsidRPr="00416ECF">
        <w:rPr>
          <w:rFonts w:eastAsia="Courier New"/>
          <w:b/>
          <w:sz w:val="24"/>
          <w:szCs w:val="24"/>
          <w:lang w:bidi="ru-RU"/>
        </w:rPr>
        <w:t>»</w:t>
      </w:r>
    </w:p>
    <w:p w:rsidR="007C277B" w:rsidRPr="00793E1B" w:rsidRDefault="007C277B" w:rsidP="00591B36">
      <w:pPr>
        <w:widowControl/>
        <w:suppressAutoHyphens/>
        <w:autoSpaceDE/>
        <w:adjustRightInd/>
        <w:jc w:val="center"/>
        <w:rPr>
          <w:rFonts w:eastAsia="Courier New"/>
          <w:color w:val="000000"/>
          <w:sz w:val="24"/>
          <w:szCs w:val="24"/>
          <w:lang w:bidi="ru-RU"/>
        </w:rPr>
      </w:pPr>
    </w:p>
    <w:p w:rsidR="007C277B" w:rsidRPr="00793E1B" w:rsidRDefault="007C277B" w:rsidP="00591B36">
      <w:pPr>
        <w:widowControl/>
        <w:suppressAutoHyphens/>
        <w:autoSpaceDE/>
        <w:adjustRightInd/>
        <w:jc w:val="center"/>
        <w:rPr>
          <w:rFonts w:eastAsia="Courier New"/>
          <w:b/>
          <w:color w:val="000000"/>
          <w:sz w:val="24"/>
          <w:szCs w:val="24"/>
          <w:lang w:bidi="ru-RU"/>
        </w:rPr>
      </w:pPr>
    </w:p>
    <w:p w:rsidR="003A5A3F" w:rsidRPr="00416ECF" w:rsidRDefault="007C277B" w:rsidP="003A5A3F">
      <w:pPr>
        <w:jc w:val="center"/>
        <w:rPr>
          <w:rFonts w:ascii="Tahoma" w:hAnsi="Tahoma" w:cs="Tahoma"/>
          <w:sz w:val="17"/>
          <w:szCs w:val="17"/>
        </w:rPr>
      </w:pPr>
      <w:r w:rsidRPr="00793E1B">
        <w:rPr>
          <w:rFonts w:eastAsia="Courier New"/>
          <w:color w:val="000000"/>
          <w:sz w:val="24"/>
          <w:szCs w:val="24"/>
          <w:lang w:bidi="ru-RU"/>
        </w:rPr>
        <w:t xml:space="preserve">Виды </w:t>
      </w:r>
      <w:r w:rsidR="00A76E53" w:rsidRPr="00793E1B">
        <w:rPr>
          <w:rFonts w:eastAsia="Courier New"/>
          <w:color w:val="000000"/>
          <w:sz w:val="24"/>
          <w:szCs w:val="24"/>
          <w:lang w:bidi="ru-RU"/>
        </w:rPr>
        <w:t xml:space="preserve">профессиональной </w:t>
      </w:r>
      <w:r w:rsidRPr="00793E1B">
        <w:rPr>
          <w:rFonts w:eastAsia="Courier New"/>
          <w:color w:val="000000"/>
          <w:sz w:val="24"/>
          <w:szCs w:val="24"/>
          <w:lang w:bidi="ru-RU"/>
        </w:rPr>
        <w:t xml:space="preserve">деятельности: </w:t>
      </w:r>
      <w:proofErr w:type="gramStart"/>
      <w:r w:rsidR="003A5A3F" w:rsidRPr="00416ECF">
        <w:rPr>
          <w:sz w:val="24"/>
          <w:szCs w:val="24"/>
        </w:rPr>
        <w:t>организационно-управленческая</w:t>
      </w:r>
      <w:proofErr w:type="gramEnd"/>
      <w:r w:rsidR="003A5A3F" w:rsidRPr="00416ECF">
        <w:rPr>
          <w:sz w:val="24"/>
          <w:szCs w:val="24"/>
        </w:rPr>
        <w:t>, информационно-</w:t>
      </w:r>
      <w:r w:rsidR="00F90623">
        <w:rPr>
          <w:sz w:val="24"/>
          <w:szCs w:val="24"/>
        </w:rPr>
        <w:t>аналитическая</w:t>
      </w:r>
      <w:r w:rsidR="003A5A3F" w:rsidRPr="00416ECF">
        <w:rPr>
          <w:sz w:val="24"/>
          <w:szCs w:val="24"/>
        </w:rPr>
        <w:t xml:space="preserve">, </w:t>
      </w:r>
      <w:r w:rsidR="00F90623">
        <w:rPr>
          <w:sz w:val="24"/>
          <w:szCs w:val="24"/>
        </w:rPr>
        <w:t>предпринимательская</w:t>
      </w:r>
    </w:p>
    <w:p w:rsidR="007C277B" w:rsidRPr="00793E1B" w:rsidRDefault="007C277B" w:rsidP="003A5A3F">
      <w:pPr>
        <w:widowControl/>
        <w:autoSpaceDE/>
        <w:autoSpaceDN/>
        <w:adjustRightInd/>
        <w:jc w:val="center"/>
        <w:rPr>
          <w:rFonts w:eastAsia="Courier New"/>
          <w:color w:val="000000"/>
          <w:sz w:val="24"/>
          <w:szCs w:val="24"/>
          <w:lang w:bidi="ru-RU"/>
        </w:rPr>
      </w:pPr>
    </w:p>
    <w:p w:rsidR="00A76E53" w:rsidRPr="00793E1B" w:rsidRDefault="00A76E53" w:rsidP="007C277B">
      <w:pPr>
        <w:widowControl/>
        <w:suppressAutoHyphens/>
        <w:autoSpaceDE/>
        <w:adjustRightInd/>
        <w:jc w:val="center"/>
        <w:rPr>
          <w:rFonts w:eastAsia="SimSun"/>
          <w:color w:val="000000"/>
          <w:kern w:val="2"/>
          <w:sz w:val="24"/>
          <w:szCs w:val="24"/>
          <w:lang w:eastAsia="hi-IN" w:bidi="hi-IN"/>
        </w:rPr>
      </w:pPr>
    </w:p>
    <w:p w:rsidR="009F4070" w:rsidRDefault="009F4070" w:rsidP="009F4070">
      <w:pPr>
        <w:widowControl/>
        <w:suppressAutoHyphens/>
        <w:autoSpaceDE/>
        <w:adjustRightInd/>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t>Для обучающихся:</w:t>
      </w:r>
    </w:p>
    <w:p w:rsidR="00E710B6" w:rsidRPr="00793E1B" w:rsidRDefault="00E710B6" w:rsidP="009F4070">
      <w:pPr>
        <w:widowControl/>
        <w:suppressAutoHyphens/>
        <w:autoSpaceDE/>
        <w:adjustRightInd/>
        <w:jc w:val="center"/>
        <w:rPr>
          <w:rFonts w:eastAsia="SimSun"/>
          <w:b/>
          <w:color w:val="000000"/>
          <w:kern w:val="2"/>
          <w:sz w:val="24"/>
          <w:szCs w:val="24"/>
          <w:lang w:eastAsia="hi-IN" w:bidi="hi-IN"/>
        </w:rPr>
      </w:pPr>
    </w:p>
    <w:p w:rsidR="009F4070" w:rsidRPr="00793E1B" w:rsidRDefault="009F4070" w:rsidP="009F4070">
      <w:pPr>
        <w:widowControl/>
        <w:suppressAutoHyphens/>
        <w:autoSpaceDE/>
        <w:adjustRightInd/>
        <w:jc w:val="center"/>
        <w:rPr>
          <w:rFonts w:eastAsia="SimSun"/>
          <w:color w:val="000000"/>
          <w:kern w:val="2"/>
          <w:sz w:val="24"/>
          <w:szCs w:val="24"/>
          <w:lang w:eastAsia="hi-IN" w:bidi="hi-IN"/>
        </w:rPr>
      </w:pPr>
      <w:r w:rsidRPr="00793E1B">
        <w:rPr>
          <w:rFonts w:eastAsia="SimSun"/>
          <w:color w:val="000000"/>
          <w:kern w:val="2"/>
          <w:sz w:val="24"/>
          <w:szCs w:val="24"/>
          <w:lang w:eastAsia="hi-IN" w:bidi="hi-IN"/>
        </w:rPr>
        <w:t xml:space="preserve">заочной формы обучения </w:t>
      </w:r>
      <w:r w:rsidR="008E356B">
        <w:rPr>
          <w:rFonts w:eastAsia="SimSun"/>
          <w:color w:val="000000"/>
          <w:kern w:val="2"/>
          <w:sz w:val="24"/>
          <w:szCs w:val="24"/>
          <w:lang w:eastAsia="hi-IN" w:bidi="hi-IN"/>
        </w:rPr>
        <w:t>20</w:t>
      </w:r>
      <w:r w:rsidR="008E356B" w:rsidRPr="00E710B6">
        <w:rPr>
          <w:rFonts w:eastAsia="SimSun"/>
          <w:color w:val="000000"/>
          <w:kern w:val="2"/>
          <w:sz w:val="24"/>
          <w:szCs w:val="24"/>
          <w:lang w:eastAsia="hi-IN" w:bidi="hi-IN"/>
        </w:rPr>
        <w:t>20</w:t>
      </w:r>
      <w:r w:rsidR="00B5435C" w:rsidRPr="00793E1B">
        <w:rPr>
          <w:rFonts w:eastAsia="SimSun"/>
          <w:color w:val="000000"/>
          <w:kern w:val="2"/>
          <w:sz w:val="24"/>
          <w:szCs w:val="24"/>
          <w:lang w:eastAsia="hi-IN" w:bidi="hi-IN"/>
        </w:rPr>
        <w:t xml:space="preserve"> года</w:t>
      </w:r>
      <w:r w:rsidRPr="00793E1B">
        <w:rPr>
          <w:rFonts w:eastAsia="SimSun"/>
          <w:color w:val="000000"/>
          <w:kern w:val="2"/>
          <w:sz w:val="24"/>
          <w:szCs w:val="24"/>
          <w:lang w:eastAsia="hi-IN" w:bidi="hi-IN"/>
        </w:rPr>
        <w:t xml:space="preserve"> набора соответственно</w:t>
      </w:r>
    </w:p>
    <w:p w:rsidR="009F4070" w:rsidRPr="00793E1B" w:rsidRDefault="009F4070" w:rsidP="009F4070">
      <w:pPr>
        <w:widowControl/>
        <w:suppressAutoHyphens/>
        <w:autoSpaceDE/>
        <w:adjustRightInd/>
        <w:jc w:val="center"/>
        <w:rPr>
          <w:rFonts w:eastAsia="SimSun"/>
          <w:color w:val="000000"/>
          <w:kern w:val="2"/>
          <w:sz w:val="24"/>
          <w:szCs w:val="24"/>
          <w:lang w:eastAsia="hi-IN" w:bidi="hi-IN"/>
        </w:rPr>
      </w:pPr>
    </w:p>
    <w:p w:rsidR="009F4070" w:rsidRPr="00793E1B" w:rsidRDefault="009F4070" w:rsidP="005669CB">
      <w:pPr>
        <w:widowControl/>
        <w:suppressAutoHyphens/>
        <w:autoSpaceDE/>
        <w:adjustRightInd/>
        <w:rPr>
          <w:rFonts w:eastAsia="SimSun"/>
          <w:b/>
          <w:color w:val="000000"/>
          <w:kern w:val="2"/>
          <w:sz w:val="24"/>
          <w:szCs w:val="24"/>
          <w:lang w:eastAsia="hi-IN" w:bidi="hi-IN"/>
        </w:rPr>
      </w:pPr>
    </w:p>
    <w:p w:rsidR="005669CB" w:rsidRPr="00793E1B" w:rsidRDefault="005669CB" w:rsidP="009F4070">
      <w:pPr>
        <w:suppressAutoHyphens/>
        <w:contextualSpacing/>
        <w:rPr>
          <w:rFonts w:eastAsia="SimSun"/>
          <w:color w:val="000000"/>
          <w:kern w:val="2"/>
          <w:sz w:val="24"/>
          <w:szCs w:val="24"/>
          <w:lang w:eastAsia="hi-IN" w:bidi="hi-IN"/>
        </w:rPr>
      </w:pPr>
    </w:p>
    <w:p w:rsidR="004E753A" w:rsidRDefault="004E753A" w:rsidP="005669CB">
      <w:pPr>
        <w:suppressAutoHyphens/>
        <w:contextualSpacing/>
        <w:jc w:val="center"/>
        <w:rPr>
          <w:rFonts w:eastAsia="SimSun"/>
          <w:color w:val="000000"/>
          <w:kern w:val="2"/>
          <w:sz w:val="24"/>
          <w:szCs w:val="24"/>
          <w:lang w:eastAsia="hi-IN" w:bidi="hi-IN"/>
        </w:rPr>
      </w:pPr>
    </w:p>
    <w:p w:rsidR="001C377A" w:rsidRDefault="001C377A" w:rsidP="005669CB">
      <w:pPr>
        <w:suppressAutoHyphens/>
        <w:contextualSpacing/>
        <w:jc w:val="center"/>
        <w:rPr>
          <w:rFonts w:eastAsia="SimSun"/>
          <w:color w:val="000000"/>
          <w:kern w:val="2"/>
          <w:sz w:val="24"/>
          <w:szCs w:val="24"/>
          <w:lang w:eastAsia="hi-IN" w:bidi="hi-IN"/>
        </w:rPr>
      </w:pPr>
    </w:p>
    <w:p w:rsidR="001C377A" w:rsidRPr="00793E1B" w:rsidRDefault="001C377A" w:rsidP="005669CB">
      <w:pPr>
        <w:suppressAutoHyphens/>
        <w:contextualSpacing/>
        <w:jc w:val="center"/>
        <w:rPr>
          <w:rFonts w:eastAsia="SimSun"/>
          <w:color w:val="000000"/>
          <w:kern w:val="2"/>
          <w:sz w:val="24"/>
          <w:szCs w:val="24"/>
          <w:lang w:eastAsia="hi-IN" w:bidi="hi-IN"/>
        </w:rPr>
      </w:pPr>
    </w:p>
    <w:p w:rsidR="004E753A" w:rsidRPr="00793E1B" w:rsidRDefault="004E753A" w:rsidP="005669CB">
      <w:pPr>
        <w:suppressAutoHyphens/>
        <w:contextualSpacing/>
        <w:jc w:val="center"/>
        <w:rPr>
          <w:rFonts w:eastAsia="SimSun"/>
          <w:color w:val="000000"/>
          <w:kern w:val="2"/>
          <w:sz w:val="24"/>
          <w:szCs w:val="24"/>
          <w:lang w:eastAsia="hi-IN" w:bidi="hi-IN"/>
        </w:rPr>
      </w:pPr>
    </w:p>
    <w:p w:rsidR="005669CB" w:rsidRPr="00793E1B" w:rsidRDefault="005669CB" w:rsidP="00857FC8">
      <w:pPr>
        <w:suppressAutoHyphens/>
        <w:contextualSpacing/>
        <w:rPr>
          <w:rFonts w:eastAsia="SimSun"/>
          <w:color w:val="000000"/>
          <w:kern w:val="2"/>
          <w:sz w:val="24"/>
          <w:szCs w:val="24"/>
          <w:lang w:eastAsia="hi-IN" w:bidi="hi-IN"/>
        </w:rPr>
      </w:pPr>
    </w:p>
    <w:p w:rsidR="007C277B" w:rsidRPr="00793E1B" w:rsidRDefault="00DF1076" w:rsidP="00DF1076">
      <w:pPr>
        <w:suppressAutoHyphens/>
        <w:contextualSpacing/>
        <w:rPr>
          <w:color w:val="000000"/>
          <w:sz w:val="24"/>
          <w:szCs w:val="24"/>
        </w:rPr>
      </w:pPr>
      <w:r w:rsidRPr="00793E1B">
        <w:rPr>
          <w:rFonts w:eastAsia="SimSun"/>
          <w:color w:val="000000"/>
          <w:kern w:val="2"/>
          <w:sz w:val="24"/>
          <w:szCs w:val="24"/>
          <w:lang w:eastAsia="hi-IN" w:bidi="hi-IN"/>
        </w:rPr>
        <w:t xml:space="preserve">                                                              </w:t>
      </w:r>
      <w:r w:rsidR="005669CB" w:rsidRPr="00793E1B">
        <w:rPr>
          <w:rFonts w:eastAsia="SimSun"/>
          <w:color w:val="000000"/>
          <w:kern w:val="2"/>
          <w:sz w:val="24"/>
          <w:szCs w:val="24"/>
          <w:lang w:eastAsia="hi-IN" w:bidi="hi-IN"/>
        </w:rPr>
        <w:t xml:space="preserve"> </w:t>
      </w:r>
      <w:r w:rsidR="007C277B" w:rsidRPr="00793E1B">
        <w:rPr>
          <w:color w:val="000000"/>
          <w:sz w:val="24"/>
          <w:szCs w:val="24"/>
        </w:rPr>
        <w:t>Омск</w:t>
      </w:r>
      <w:r w:rsidR="002E7782">
        <w:rPr>
          <w:color w:val="000000"/>
          <w:sz w:val="24"/>
          <w:szCs w:val="24"/>
        </w:rPr>
        <w:t xml:space="preserve"> 2024</w:t>
      </w:r>
    </w:p>
    <w:p w:rsidR="003A5A3F" w:rsidRPr="00A2136E" w:rsidRDefault="007C277B" w:rsidP="003A5A3F">
      <w:pPr>
        <w:spacing w:after="160" w:line="256" w:lineRule="auto"/>
        <w:rPr>
          <w:spacing w:val="-3"/>
          <w:sz w:val="24"/>
          <w:szCs w:val="24"/>
          <w:lang w:eastAsia="en-US"/>
        </w:rPr>
      </w:pPr>
      <w:r w:rsidRPr="00793E1B">
        <w:rPr>
          <w:color w:val="000000"/>
          <w:sz w:val="24"/>
          <w:szCs w:val="24"/>
        </w:rPr>
        <w:br w:type="page"/>
      </w:r>
      <w:r w:rsidR="003A5A3F" w:rsidRPr="00A2136E">
        <w:rPr>
          <w:spacing w:val="-3"/>
          <w:sz w:val="24"/>
          <w:szCs w:val="24"/>
          <w:lang w:eastAsia="en-US"/>
        </w:rPr>
        <w:lastRenderedPageBreak/>
        <w:t>Составитель:</w:t>
      </w:r>
    </w:p>
    <w:p w:rsidR="003A5A3F" w:rsidRPr="00A2136E" w:rsidRDefault="003A5A3F" w:rsidP="003A5A3F">
      <w:pPr>
        <w:widowControl/>
        <w:autoSpaceDE/>
        <w:autoSpaceDN/>
        <w:adjustRightInd/>
        <w:jc w:val="both"/>
        <w:rPr>
          <w:spacing w:val="-3"/>
          <w:sz w:val="24"/>
          <w:szCs w:val="24"/>
          <w:lang w:eastAsia="en-US"/>
        </w:rPr>
      </w:pPr>
    </w:p>
    <w:p w:rsidR="003A5A3F" w:rsidRPr="00A2136E" w:rsidRDefault="003A5A3F" w:rsidP="003A5A3F">
      <w:pPr>
        <w:widowControl/>
        <w:autoSpaceDE/>
        <w:autoSpaceDN/>
        <w:adjustRightInd/>
        <w:jc w:val="both"/>
        <w:rPr>
          <w:spacing w:val="-3"/>
          <w:sz w:val="24"/>
          <w:szCs w:val="24"/>
          <w:lang w:eastAsia="en-US"/>
        </w:rPr>
      </w:pPr>
      <w:proofErr w:type="spellStart"/>
      <w:r w:rsidRPr="00A2136E">
        <w:rPr>
          <w:spacing w:val="-3"/>
          <w:sz w:val="24"/>
          <w:szCs w:val="24"/>
          <w:lang w:eastAsia="en-US"/>
        </w:rPr>
        <w:t>к.</w:t>
      </w:r>
      <w:r>
        <w:rPr>
          <w:spacing w:val="-3"/>
          <w:sz w:val="24"/>
          <w:szCs w:val="24"/>
          <w:lang w:eastAsia="en-US"/>
        </w:rPr>
        <w:t>с</w:t>
      </w:r>
      <w:r w:rsidRPr="00A2136E">
        <w:rPr>
          <w:spacing w:val="-3"/>
          <w:sz w:val="24"/>
          <w:szCs w:val="24"/>
          <w:lang w:eastAsia="en-US"/>
        </w:rPr>
        <w:t>.</w:t>
      </w:r>
      <w:r>
        <w:rPr>
          <w:spacing w:val="-3"/>
          <w:sz w:val="24"/>
          <w:szCs w:val="24"/>
          <w:lang w:eastAsia="en-US"/>
        </w:rPr>
        <w:t>-х.</w:t>
      </w:r>
      <w:r w:rsidRPr="00A2136E">
        <w:rPr>
          <w:spacing w:val="-3"/>
          <w:sz w:val="24"/>
          <w:szCs w:val="24"/>
          <w:lang w:eastAsia="en-US"/>
        </w:rPr>
        <w:t>н</w:t>
      </w:r>
      <w:proofErr w:type="spellEnd"/>
      <w:r w:rsidRPr="00A2136E">
        <w:rPr>
          <w:spacing w:val="-3"/>
          <w:sz w:val="24"/>
          <w:szCs w:val="24"/>
          <w:lang w:eastAsia="en-US"/>
        </w:rPr>
        <w:t>., доцент _________________ /</w:t>
      </w:r>
      <w:r>
        <w:rPr>
          <w:spacing w:val="-3"/>
          <w:sz w:val="24"/>
          <w:szCs w:val="24"/>
          <w:lang w:eastAsia="en-US"/>
        </w:rPr>
        <w:t>Л</w:t>
      </w:r>
      <w:r w:rsidRPr="00A2136E">
        <w:rPr>
          <w:spacing w:val="-3"/>
          <w:sz w:val="24"/>
          <w:szCs w:val="24"/>
          <w:lang w:eastAsia="en-US"/>
        </w:rPr>
        <w:t>.</w:t>
      </w:r>
      <w:r>
        <w:rPr>
          <w:spacing w:val="-3"/>
          <w:sz w:val="24"/>
          <w:szCs w:val="24"/>
          <w:lang w:eastAsia="en-US"/>
        </w:rPr>
        <w:t>В</w:t>
      </w:r>
      <w:r w:rsidRPr="00A2136E">
        <w:rPr>
          <w:spacing w:val="-3"/>
          <w:sz w:val="24"/>
          <w:szCs w:val="24"/>
          <w:lang w:eastAsia="en-US"/>
        </w:rPr>
        <w:t xml:space="preserve">. </w:t>
      </w:r>
      <w:proofErr w:type="spellStart"/>
      <w:r>
        <w:rPr>
          <w:spacing w:val="-3"/>
          <w:sz w:val="24"/>
          <w:szCs w:val="24"/>
          <w:lang w:eastAsia="en-US"/>
        </w:rPr>
        <w:t>Кубрина</w:t>
      </w:r>
      <w:proofErr w:type="spellEnd"/>
      <w:r w:rsidRPr="00A2136E">
        <w:rPr>
          <w:spacing w:val="-3"/>
          <w:sz w:val="24"/>
          <w:szCs w:val="24"/>
          <w:lang w:eastAsia="en-US"/>
        </w:rPr>
        <w:t xml:space="preserve"> /</w:t>
      </w:r>
    </w:p>
    <w:p w:rsidR="003A5A3F" w:rsidRPr="00A2136E" w:rsidRDefault="003A5A3F" w:rsidP="003A5A3F">
      <w:pPr>
        <w:widowControl/>
        <w:autoSpaceDE/>
        <w:autoSpaceDN/>
        <w:adjustRightInd/>
        <w:jc w:val="both"/>
        <w:rPr>
          <w:spacing w:val="-3"/>
          <w:sz w:val="24"/>
          <w:szCs w:val="24"/>
          <w:lang w:eastAsia="en-US"/>
        </w:rPr>
      </w:pPr>
    </w:p>
    <w:p w:rsidR="003A5A3F" w:rsidRPr="00D34B8C" w:rsidRDefault="003A5A3F" w:rsidP="003A5A3F">
      <w:pPr>
        <w:widowControl/>
        <w:autoSpaceDE/>
        <w:autoSpaceDN/>
        <w:adjustRightInd/>
        <w:jc w:val="both"/>
        <w:rPr>
          <w:spacing w:val="-3"/>
          <w:sz w:val="24"/>
          <w:szCs w:val="24"/>
          <w:lang w:eastAsia="en-US"/>
        </w:rPr>
      </w:pPr>
      <w:r w:rsidRPr="00D34B8C">
        <w:rPr>
          <w:spacing w:val="-3"/>
          <w:sz w:val="24"/>
          <w:szCs w:val="24"/>
          <w:lang w:eastAsia="en-US"/>
        </w:rPr>
        <w:t>Рабочая программа дисциплины одобрена на заседании кафедры  «</w:t>
      </w:r>
      <w:r>
        <w:rPr>
          <w:sz w:val="24"/>
          <w:szCs w:val="24"/>
        </w:rPr>
        <w:t>Информатики, математ</w:t>
      </w:r>
      <w:r>
        <w:rPr>
          <w:sz w:val="24"/>
          <w:szCs w:val="24"/>
        </w:rPr>
        <w:t>и</w:t>
      </w:r>
      <w:r>
        <w:rPr>
          <w:sz w:val="24"/>
          <w:szCs w:val="24"/>
        </w:rPr>
        <w:t>ки</w:t>
      </w:r>
      <w:r w:rsidRPr="008A5FB1">
        <w:rPr>
          <w:rFonts w:eastAsia="Courier New"/>
          <w:noProof/>
          <w:sz w:val="28"/>
          <w:szCs w:val="28"/>
          <w:lang w:bidi="ru-RU"/>
        </w:rPr>
        <w:t xml:space="preserve"> </w:t>
      </w:r>
      <w:r w:rsidRPr="008A5FB1">
        <w:rPr>
          <w:rFonts w:eastAsia="Courier New"/>
          <w:noProof/>
          <w:sz w:val="24"/>
          <w:szCs w:val="24"/>
          <w:lang w:bidi="ru-RU"/>
        </w:rPr>
        <w:t>и естественнонаучных дисциплин</w:t>
      </w:r>
      <w:r w:rsidRPr="008A5FB1">
        <w:rPr>
          <w:spacing w:val="-3"/>
          <w:sz w:val="24"/>
          <w:szCs w:val="24"/>
          <w:lang w:eastAsia="en-US"/>
        </w:rPr>
        <w:t>»</w:t>
      </w:r>
    </w:p>
    <w:p w:rsidR="003A5A3F" w:rsidRPr="003425AC" w:rsidRDefault="00E710B6" w:rsidP="003A5A3F">
      <w:pPr>
        <w:rPr>
          <w:spacing w:val="-3"/>
          <w:sz w:val="24"/>
          <w:szCs w:val="24"/>
          <w:lang w:eastAsia="en-US"/>
        </w:rPr>
      </w:pPr>
      <w:r>
        <w:rPr>
          <w:spacing w:val="-3"/>
          <w:sz w:val="24"/>
          <w:szCs w:val="24"/>
          <w:lang w:eastAsia="en-US"/>
        </w:rPr>
        <w:t>Протокол от 2</w:t>
      </w:r>
      <w:r w:rsidR="002E7782">
        <w:rPr>
          <w:spacing w:val="-3"/>
          <w:sz w:val="24"/>
          <w:szCs w:val="24"/>
          <w:lang w:eastAsia="en-US"/>
        </w:rPr>
        <w:t>2</w:t>
      </w:r>
      <w:r>
        <w:rPr>
          <w:spacing w:val="-3"/>
          <w:sz w:val="24"/>
          <w:szCs w:val="24"/>
          <w:lang w:eastAsia="en-US"/>
        </w:rPr>
        <w:t>.03. 202</w:t>
      </w:r>
      <w:r w:rsidR="002E7782">
        <w:rPr>
          <w:spacing w:val="-3"/>
          <w:sz w:val="24"/>
          <w:szCs w:val="24"/>
          <w:lang w:eastAsia="en-US"/>
        </w:rPr>
        <w:t>4</w:t>
      </w:r>
      <w:r w:rsidR="00132761">
        <w:rPr>
          <w:spacing w:val="-3"/>
          <w:sz w:val="24"/>
          <w:szCs w:val="24"/>
          <w:lang w:eastAsia="en-US"/>
        </w:rPr>
        <w:t xml:space="preserve"> г.  № 8</w:t>
      </w:r>
    </w:p>
    <w:p w:rsidR="003A5A3F" w:rsidRPr="00D34B8C" w:rsidRDefault="003A5A3F" w:rsidP="003A5A3F">
      <w:pPr>
        <w:widowControl/>
        <w:autoSpaceDE/>
        <w:autoSpaceDN/>
        <w:adjustRightInd/>
        <w:jc w:val="both"/>
        <w:rPr>
          <w:spacing w:val="-3"/>
          <w:sz w:val="24"/>
          <w:szCs w:val="24"/>
          <w:lang w:eastAsia="en-US"/>
        </w:rPr>
      </w:pPr>
    </w:p>
    <w:p w:rsidR="00DF1076" w:rsidRPr="00793E1B" w:rsidRDefault="003A5A3F" w:rsidP="001C377A">
      <w:pPr>
        <w:widowControl/>
        <w:autoSpaceDE/>
        <w:autoSpaceDN/>
        <w:adjustRightInd/>
        <w:rPr>
          <w:rFonts w:eastAsia="SimSun"/>
          <w:b/>
          <w:color w:val="000000"/>
          <w:kern w:val="2"/>
          <w:sz w:val="24"/>
          <w:szCs w:val="24"/>
          <w:lang w:eastAsia="hi-IN" w:bidi="hi-IN"/>
        </w:rPr>
      </w:pPr>
      <w:r w:rsidRPr="00D34B8C">
        <w:rPr>
          <w:spacing w:val="-3"/>
          <w:sz w:val="24"/>
          <w:szCs w:val="24"/>
          <w:lang w:eastAsia="en-US"/>
        </w:rPr>
        <w:t xml:space="preserve">Зав. кафедрой  </w:t>
      </w:r>
      <w:r>
        <w:rPr>
          <w:spacing w:val="-3"/>
          <w:sz w:val="24"/>
          <w:szCs w:val="24"/>
          <w:lang w:eastAsia="en-US"/>
        </w:rPr>
        <w:t>к</w:t>
      </w:r>
      <w:r w:rsidRPr="00D34B8C">
        <w:rPr>
          <w:spacing w:val="-3"/>
          <w:sz w:val="24"/>
          <w:szCs w:val="24"/>
          <w:lang w:eastAsia="en-US"/>
        </w:rPr>
        <w:t>.п.н., профессор_________________ /</w:t>
      </w:r>
      <w:r>
        <w:rPr>
          <w:spacing w:val="-3"/>
          <w:sz w:val="24"/>
          <w:szCs w:val="24"/>
          <w:lang w:eastAsia="en-US"/>
        </w:rPr>
        <w:t>О</w:t>
      </w:r>
      <w:r w:rsidRPr="00D34B8C">
        <w:rPr>
          <w:spacing w:val="-3"/>
          <w:sz w:val="24"/>
          <w:szCs w:val="24"/>
          <w:lang w:eastAsia="en-US"/>
        </w:rPr>
        <w:t xml:space="preserve">.Н. </w:t>
      </w:r>
      <w:proofErr w:type="spellStart"/>
      <w:r>
        <w:rPr>
          <w:spacing w:val="-3"/>
          <w:sz w:val="24"/>
          <w:szCs w:val="24"/>
          <w:lang w:eastAsia="en-US"/>
        </w:rPr>
        <w:t>Лучко</w:t>
      </w:r>
      <w:proofErr w:type="spellEnd"/>
      <w:r w:rsidRPr="00D34B8C">
        <w:rPr>
          <w:spacing w:val="-3"/>
          <w:sz w:val="24"/>
          <w:szCs w:val="24"/>
          <w:lang w:eastAsia="en-US"/>
        </w:rPr>
        <w:t>/</w:t>
      </w:r>
      <w:r w:rsidR="00204946" w:rsidRPr="00793E1B">
        <w:rPr>
          <w:color w:val="000000"/>
          <w:spacing w:val="-3"/>
          <w:sz w:val="24"/>
          <w:szCs w:val="24"/>
          <w:lang w:eastAsia="en-US"/>
        </w:rPr>
        <w:br w:type="page"/>
      </w:r>
      <w:r w:rsidR="00DF1076" w:rsidRPr="00793E1B">
        <w:rPr>
          <w:rFonts w:eastAsia="SimSun"/>
          <w:b/>
          <w:color w:val="000000"/>
          <w:kern w:val="2"/>
          <w:sz w:val="24"/>
          <w:szCs w:val="24"/>
          <w:lang w:eastAsia="hi-IN" w:bidi="hi-IN"/>
        </w:rPr>
        <w:lastRenderedPageBreak/>
        <w:t>СОДЕРЖАНИЕ</w:t>
      </w:r>
    </w:p>
    <w:p w:rsidR="00DF1076" w:rsidRPr="00793E1B" w:rsidRDefault="00DF1076" w:rsidP="00DF1076">
      <w:pPr>
        <w:jc w:val="center"/>
        <w:rPr>
          <w:rFonts w:eastAsia="SimSun"/>
          <w:color w:val="000000"/>
          <w:kern w:val="2"/>
          <w:sz w:val="24"/>
          <w:szCs w:val="24"/>
          <w:lang w:eastAsia="hi-IN" w:bidi="hi-IN"/>
        </w:rPr>
      </w:pPr>
    </w:p>
    <w:tbl>
      <w:tblPr>
        <w:tblW w:w="10048" w:type="dxa"/>
        <w:tblLook w:val="04A0"/>
      </w:tblPr>
      <w:tblGrid>
        <w:gridCol w:w="562"/>
        <w:gridCol w:w="8080"/>
        <w:gridCol w:w="703"/>
        <w:gridCol w:w="703"/>
      </w:tblGrid>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1</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Наименован</w:t>
            </w:r>
            <w:r w:rsidR="004A68C9" w:rsidRPr="00793E1B">
              <w:rPr>
                <w:color w:val="000000"/>
                <w:sz w:val="24"/>
                <w:szCs w:val="24"/>
              </w:rPr>
              <w:t>ие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2</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 xml:space="preserve">Перечень планируемых результатов </w:t>
            </w:r>
            <w:proofErr w:type="gramStart"/>
            <w:r w:rsidRPr="00793E1B">
              <w:rPr>
                <w:color w:val="000000"/>
                <w:sz w:val="24"/>
                <w:szCs w:val="24"/>
              </w:rPr>
              <w:t>обучения по дисциплине</w:t>
            </w:r>
            <w:proofErr w:type="gramEnd"/>
            <w:r w:rsidRPr="00793E1B">
              <w:rPr>
                <w:color w:val="000000"/>
                <w:sz w:val="24"/>
                <w:szCs w:val="24"/>
              </w:rPr>
              <w:t>, соотнесе</w:t>
            </w:r>
            <w:r w:rsidRPr="00793E1B">
              <w:rPr>
                <w:color w:val="000000"/>
                <w:sz w:val="24"/>
                <w:szCs w:val="24"/>
              </w:rPr>
              <w:t>н</w:t>
            </w:r>
            <w:r w:rsidRPr="00793E1B">
              <w:rPr>
                <w:color w:val="000000"/>
                <w:sz w:val="24"/>
                <w:szCs w:val="24"/>
              </w:rPr>
              <w:t>ных с планируемыми результатами освоения образовательной программы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3</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Указание места дисциплины в структуре образовательной программы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4</w:t>
            </w:r>
          </w:p>
        </w:tc>
        <w:tc>
          <w:tcPr>
            <w:tcW w:w="8080" w:type="dxa"/>
            <w:hideMark/>
          </w:tcPr>
          <w:p w:rsidR="005C20F0" w:rsidRPr="00793E1B" w:rsidRDefault="005C20F0" w:rsidP="00330957">
            <w:pPr>
              <w:jc w:val="both"/>
              <w:rPr>
                <w:color w:val="000000"/>
                <w:spacing w:val="4"/>
                <w:sz w:val="24"/>
                <w:szCs w:val="24"/>
              </w:rPr>
            </w:pPr>
            <w:r w:rsidRPr="00793E1B">
              <w:rPr>
                <w:color w:val="000000"/>
                <w:spacing w:val="4"/>
                <w:sz w:val="24"/>
                <w:szCs w:val="24"/>
              </w:rPr>
              <w:t>Объем дисциплины в зачетных единицах с указанием количества акад</w:t>
            </w:r>
            <w:r w:rsidRPr="00793E1B">
              <w:rPr>
                <w:color w:val="000000"/>
                <w:spacing w:val="4"/>
                <w:sz w:val="24"/>
                <w:szCs w:val="24"/>
              </w:rPr>
              <w:t>е</w:t>
            </w:r>
            <w:r w:rsidRPr="00793E1B">
              <w:rPr>
                <w:color w:val="000000"/>
                <w:spacing w:val="4"/>
                <w:sz w:val="24"/>
                <w:szCs w:val="24"/>
              </w:rPr>
              <w:t>мических часов, выделенных на контактную работу обучающихся с пр</w:t>
            </w:r>
            <w:r w:rsidRPr="00793E1B">
              <w:rPr>
                <w:color w:val="000000"/>
                <w:spacing w:val="4"/>
                <w:sz w:val="24"/>
                <w:szCs w:val="24"/>
              </w:rPr>
              <w:t>е</w:t>
            </w:r>
            <w:r w:rsidRPr="00793E1B">
              <w:rPr>
                <w:color w:val="000000"/>
                <w:spacing w:val="4"/>
                <w:sz w:val="24"/>
                <w:szCs w:val="24"/>
              </w:rPr>
              <w:t>подавателем (по видам учебных занятий) и на самостоятельную работу обучающихся</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5</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Содержание дисциплины, структурированное по темам (разделам) с указ</w:t>
            </w:r>
            <w:r w:rsidRPr="00793E1B">
              <w:rPr>
                <w:color w:val="000000"/>
                <w:sz w:val="24"/>
                <w:szCs w:val="24"/>
              </w:rPr>
              <w:t>а</w:t>
            </w:r>
            <w:r w:rsidRPr="00793E1B">
              <w:rPr>
                <w:color w:val="000000"/>
                <w:sz w:val="24"/>
                <w:szCs w:val="24"/>
              </w:rPr>
              <w:t>нием отведенного на них количества академических часов и видов учебных занятий</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6</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 xml:space="preserve">Перечень учебно-методического обеспечения </w:t>
            </w:r>
            <w:r w:rsidR="001A6533" w:rsidRPr="00793E1B">
              <w:rPr>
                <w:color w:val="000000"/>
                <w:sz w:val="24"/>
                <w:szCs w:val="24"/>
              </w:rPr>
              <w:t xml:space="preserve">для </w:t>
            </w:r>
            <w:r w:rsidRPr="00793E1B">
              <w:rPr>
                <w:color w:val="000000"/>
                <w:sz w:val="24"/>
                <w:szCs w:val="24"/>
              </w:rPr>
              <w:t>самостоятельной р</w:t>
            </w:r>
            <w:r w:rsidR="004A68C9" w:rsidRPr="00793E1B">
              <w:rPr>
                <w:color w:val="000000"/>
                <w:sz w:val="24"/>
                <w:szCs w:val="24"/>
              </w:rPr>
              <w:t xml:space="preserve">аботы </w:t>
            </w:r>
            <w:proofErr w:type="gramStart"/>
            <w:r w:rsidR="004A68C9" w:rsidRPr="00793E1B">
              <w:rPr>
                <w:color w:val="000000"/>
                <w:sz w:val="24"/>
                <w:szCs w:val="24"/>
              </w:rPr>
              <w:t>обучающихся</w:t>
            </w:r>
            <w:proofErr w:type="gramEnd"/>
            <w:r w:rsidR="004A68C9" w:rsidRPr="00793E1B">
              <w:rPr>
                <w:color w:val="000000"/>
                <w:sz w:val="24"/>
                <w:szCs w:val="24"/>
              </w:rPr>
              <w:t xml:space="preserve"> по дисциплине</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7</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Фонд оценочных сре</w:t>
            </w:r>
            <w:proofErr w:type="gramStart"/>
            <w:r w:rsidRPr="00793E1B">
              <w:rPr>
                <w:color w:val="000000"/>
                <w:sz w:val="24"/>
                <w:szCs w:val="24"/>
              </w:rPr>
              <w:t>дств дл</w:t>
            </w:r>
            <w:proofErr w:type="gramEnd"/>
            <w:r w:rsidRPr="00793E1B">
              <w:rPr>
                <w:color w:val="000000"/>
                <w:sz w:val="24"/>
                <w:szCs w:val="24"/>
              </w:rPr>
              <w:t xml:space="preserve">я </w:t>
            </w:r>
            <w:r w:rsidR="001A6533" w:rsidRPr="00793E1B">
              <w:rPr>
                <w:color w:val="000000"/>
                <w:sz w:val="24"/>
                <w:szCs w:val="24"/>
              </w:rPr>
              <w:t xml:space="preserve">проведения </w:t>
            </w:r>
            <w:r w:rsidRPr="00793E1B">
              <w:rPr>
                <w:color w:val="000000"/>
                <w:sz w:val="24"/>
                <w:szCs w:val="24"/>
              </w:rPr>
              <w:t>промежуточной аттес</w:t>
            </w:r>
            <w:r w:rsidR="004A68C9" w:rsidRPr="00793E1B">
              <w:rPr>
                <w:color w:val="000000"/>
                <w:sz w:val="24"/>
                <w:szCs w:val="24"/>
              </w:rPr>
              <w:t>тации об</w:t>
            </w:r>
            <w:r w:rsidR="004A68C9" w:rsidRPr="00793E1B">
              <w:rPr>
                <w:color w:val="000000"/>
                <w:sz w:val="24"/>
                <w:szCs w:val="24"/>
              </w:rPr>
              <w:t>у</w:t>
            </w:r>
            <w:r w:rsidR="004A68C9" w:rsidRPr="00793E1B">
              <w:rPr>
                <w:color w:val="000000"/>
                <w:sz w:val="24"/>
                <w:szCs w:val="24"/>
              </w:rPr>
              <w:t>чающихся по дисциплине</w:t>
            </w:r>
            <w:r w:rsidR="0076201E" w:rsidRPr="00793E1B">
              <w:rPr>
                <w:color w:val="000000"/>
                <w:sz w:val="24"/>
                <w:szCs w:val="24"/>
              </w:rPr>
              <w:t xml:space="preserve"> (оформлен в виде Приложения 1 к данной раб</w:t>
            </w:r>
            <w:r w:rsidR="0076201E" w:rsidRPr="00793E1B">
              <w:rPr>
                <w:color w:val="000000"/>
                <w:sz w:val="24"/>
                <w:szCs w:val="24"/>
              </w:rPr>
              <w:t>о</w:t>
            </w:r>
            <w:r w:rsidR="0076201E" w:rsidRPr="00793E1B">
              <w:rPr>
                <w:color w:val="000000"/>
                <w:sz w:val="24"/>
                <w:szCs w:val="24"/>
              </w:rPr>
              <w:t>чей программе)</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8</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Перечень основной и дополнительной учебной литературы, необходимой для освоения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9</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Перечень ресурсов информационно-телекоммуникационной сети «Инте</w:t>
            </w:r>
            <w:r w:rsidRPr="00793E1B">
              <w:rPr>
                <w:color w:val="000000"/>
                <w:sz w:val="24"/>
                <w:szCs w:val="24"/>
              </w:rPr>
              <w:t>р</w:t>
            </w:r>
            <w:r w:rsidRPr="00793E1B">
              <w:rPr>
                <w:color w:val="000000"/>
                <w:sz w:val="24"/>
                <w:szCs w:val="24"/>
              </w:rPr>
              <w:t>нет», необходимых для освоения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10</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 xml:space="preserve">Методические указания для </w:t>
            </w:r>
            <w:proofErr w:type="gramStart"/>
            <w:r w:rsidRPr="00793E1B">
              <w:rPr>
                <w:color w:val="000000"/>
                <w:sz w:val="24"/>
                <w:szCs w:val="24"/>
              </w:rPr>
              <w:t>обу</w:t>
            </w:r>
            <w:r w:rsidR="004A68C9" w:rsidRPr="00793E1B">
              <w:rPr>
                <w:color w:val="000000"/>
                <w:sz w:val="24"/>
                <w:szCs w:val="24"/>
              </w:rPr>
              <w:t>чающихся</w:t>
            </w:r>
            <w:proofErr w:type="gramEnd"/>
            <w:r w:rsidR="004A68C9" w:rsidRPr="00793E1B">
              <w:rPr>
                <w:color w:val="000000"/>
                <w:sz w:val="24"/>
                <w:szCs w:val="24"/>
              </w:rPr>
              <w:t xml:space="preserve"> по освоению дисциплины</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11</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w:t>
            </w:r>
            <w:r w:rsidRPr="00793E1B">
              <w:rPr>
                <w:color w:val="000000"/>
                <w:sz w:val="24"/>
                <w:szCs w:val="24"/>
              </w:rPr>
              <w:t>о</w:t>
            </w:r>
            <w:r w:rsidRPr="00793E1B">
              <w:rPr>
                <w:color w:val="000000"/>
                <w:sz w:val="24"/>
                <w:szCs w:val="24"/>
              </w:rPr>
              <w:t>го обеспечения и информационных справочных систем</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r w:rsidR="005C20F0" w:rsidRPr="00793E1B" w:rsidTr="00330957">
        <w:tc>
          <w:tcPr>
            <w:tcW w:w="562" w:type="dxa"/>
            <w:hideMark/>
          </w:tcPr>
          <w:p w:rsidR="005C20F0" w:rsidRPr="00793E1B" w:rsidRDefault="005C20F0" w:rsidP="00330957">
            <w:pPr>
              <w:jc w:val="center"/>
              <w:rPr>
                <w:color w:val="000000"/>
                <w:sz w:val="24"/>
                <w:szCs w:val="24"/>
              </w:rPr>
            </w:pPr>
            <w:r w:rsidRPr="00793E1B">
              <w:rPr>
                <w:color w:val="000000"/>
                <w:sz w:val="24"/>
                <w:szCs w:val="24"/>
              </w:rPr>
              <w:t>12</w:t>
            </w:r>
          </w:p>
        </w:tc>
        <w:tc>
          <w:tcPr>
            <w:tcW w:w="8080" w:type="dxa"/>
            <w:hideMark/>
          </w:tcPr>
          <w:p w:rsidR="005C20F0" w:rsidRPr="00793E1B" w:rsidRDefault="005C20F0" w:rsidP="00330957">
            <w:pPr>
              <w:jc w:val="both"/>
              <w:rPr>
                <w:color w:val="000000"/>
                <w:sz w:val="24"/>
                <w:szCs w:val="24"/>
              </w:rPr>
            </w:pPr>
            <w:r w:rsidRPr="00793E1B">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5C20F0" w:rsidRPr="00793E1B" w:rsidRDefault="005C20F0" w:rsidP="00330957">
            <w:pPr>
              <w:jc w:val="center"/>
              <w:rPr>
                <w:color w:val="000000"/>
                <w:sz w:val="24"/>
                <w:szCs w:val="24"/>
              </w:rPr>
            </w:pPr>
          </w:p>
        </w:tc>
        <w:tc>
          <w:tcPr>
            <w:tcW w:w="703" w:type="dxa"/>
          </w:tcPr>
          <w:p w:rsidR="005C20F0" w:rsidRPr="00793E1B" w:rsidRDefault="005C20F0" w:rsidP="00330957">
            <w:pPr>
              <w:jc w:val="center"/>
              <w:rPr>
                <w:color w:val="000000"/>
                <w:sz w:val="24"/>
                <w:szCs w:val="24"/>
              </w:rPr>
            </w:pPr>
          </w:p>
        </w:tc>
      </w:tr>
    </w:tbl>
    <w:p w:rsidR="001A6533" w:rsidRPr="00793E1B" w:rsidRDefault="001A6533" w:rsidP="00DF1076">
      <w:pPr>
        <w:spacing w:after="160" w:line="256" w:lineRule="auto"/>
        <w:rPr>
          <w:b/>
          <w:color w:val="000000"/>
          <w:sz w:val="24"/>
          <w:szCs w:val="24"/>
        </w:rPr>
      </w:pPr>
    </w:p>
    <w:p w:rsidR="00A002EB" w:rsidRDefault="00A002EB" w:rsidP="001A6533">
      <w:pPr>
        <w:spacing w:after="160" w:line="256" w:lineRule="auto"/>
        <w:rPr>
          <w:b/>
          <w:color w:val="000000"/>
          <w:sz w:val="24"/>
          <w:szCs w:val="24"/>
        </w:rPr>
      </w:pPr>
    </w:p>
    <w:p w:rsidR="00A002EB" w:rsidRPr="00A002EB" w:rsidRDefault="00A002EB" w:rsidP="00A002EB">
      <w:pPr>
        <w:rPr>
          <w:sz w:val="24"/>
          <w:szCs w:val="24"/>
        </w:rPr>
      </w:pPr>
    </w:p>
    <w:p w:rsidR="00A002EB" w:rsidRDefault="00A002EB" w:rsidP="00A002EB">
      <w:pPr>
        <w:tabs>
          <w:tab w:val="left" w:pos="2475"/>
        </w:tabs>
        <w:spacing w:after="160" w:line="256" w:lineRule="auto"/>
        <w:rPr>
          <w:sz w:val="24"/>
          <w:szCs w:val="24"/>
        </w:rPr>
      </w:pPr>
      <w:r>
        <w:rPr>
          <w:sz w:val="24"/>
          <w:szCs w:val="24"/>
        </w:rPr>
        <w:tab/>
      </w:r>
    </w:p>
    <w:p w:rsidR="00A002EB" w:rsidRDefault="00A002EB" w:rsidP="00A002EB">
      <w:pPr>
        <w:tabs>
          <w:tab w:val="left" w:pos="2475"/>
        </w:tabs>
        <w:spacing w:after="160" w:line="256" w:lineRule="auto"/>
        <w:rPr>
          <w:sz w:val="24"/>
          <w:szCs w:val="24"/>
        </w:rPr>
      </w:pPr>
    </w:p>
    <w:p w:rsidR="00DF1076" w:rsidRPr="00793E1B" w:rsidRDefault="00DF1076" w:rsidP="001A6533">
      <w:pPr>
        <w:spacing w:after="160" w:line="256" w:lineRule="auto"/>
        <w:rPr>
          <w:b/>
          <w:color w:val="000000"/>
          <w:sz w:val="24"/>
          <w:szCs w:val="24"/>
        </w:rPr>
      </w:pPr>
      <w:r w:rsidRPr="00A002EB">
        <w:rPr>
          <w:sz w:val="24"/>
          <w:szCs w:val="24"/>
        </w:rPr>
        <w:br w:type="page"/>
      </w:r>
    </w:p>
    <w:p w:rsidR="002933E5" w:rsidRPr="00951F6B" w:rsidRDefault="002933E5" w:rsidP="00951F6B">
      <w:pPr>
        <w:widowControl/>
        <w:autoSpaceDE/>
        <w:autoSpaceDN/>
        <w:adjustRightInd/>
        <w:spacing w:line="276" w:lineRule="auto"/>
        <w:ind w:firstLine="708"/>
        <w:rPr>
          <w:color w:val="000000"/>
          <w:spacing w:val="-3"/>
          <w:sz w:val="24"/>
          <w:szCs w:val="24"/>
          <w:lang w:eastAsia="en-US"/>
        </w:rPr>
      </w:pPr>
      <w:r w:rsidRPr="00793E1B">
        <w:rPr>
          <w:b/>
          <w:i/>
          <w:color w:val="000000"/>
          <w:spacing w:val="-3"/>
          <w:sz w:val="24"/>
          <w:szCs w:val="24"/>
          <w:lang w:eastAsia="en-US"/>
        </w:rPr>
        <w:lastRenderedPageBreak/>
        <w:t xml:space="preserve">Рабочая программа дисциплины составлена </w:t>
      </w:r>
      <w:r w:rsidRPr="00793E1B">
        <w:rPr>
          <w:b/>
          <w:i/>
          <w:color w:val="000000"/>
          <w:sz w:val="24"/>
          <w:szCs w:val="24"/>
          <w:lang w:eastAsia="en-US"/>
        </w:rPr>
        <w:t xml:space="preserve">в соответствии </w:t>
      </w:r>
      <w:proofErr w:type="gramStart"/>
      <w:r w:rsidRPr="00793E1B">
        <w:rPr>
          <w:b/>
          <w:i/>
          <w:color w:val="000000"/>
          <w:sz w:val="24"/>
          <w:szCs w:val="24"/>
          <w:lang w:eastAsia="en-US"/>
        </w:rPr>
        <w:t>с</w:t>
      </w:r>
      <w:proofErr w:type="gramEnd"/>
      <w:r w:rsidRPr="00793E1B">
        <w:rPr>
          <w:b/>
          <w:i/>
          <w:color w:val="000000"/>
          <w:sz w:val="24"/>
          <w:szCs w:val="24"/>
          <w:lang w:eastAsia="en-US"/>
        </w:rPr>
        <w:t>:</w:t>
      </w:r>
    </w:p>
    <w:p w:rsidR="002933E5" w:rsidRPr="00793E1B" w:rsidRDefault="002933E5" w:rsidP="00A76E53">
      <w:pPr>
        <w:widowControl/>
        <w:autoSpaceDE/>
        <w:autoSpaceDN/>
        <w:adjustRightInd/>
        <w:ind w:firstLine="709"/>
        <w:jc w:val="both"/>
        <w:rPr>
          <w:color w:val="000000"/>
          <w:sz w:val="24"/>
          <w:szCs w:val="24"/>
          <w:lang w:eastAsia="en-US"/>
        </w:rPr>
      </w:pPr>
      <w:r w:rsidRPr="00793E1B">
        <w:rPr>
          <w:color w:val="000000"/>
          <w:sz w:val="24"/>
          <w:szCs w:val="24"/>
          <w:lang w:eastAsia="en-US"/>
        </w:rPr>
        <w:t>- Федеральным законом Российской Федерации от 29.12.2012 № 273-ФЗ «Об обр</w:t>
      </w:r>
      <w:r w:rsidRPr="00793E1B">
        <w:rPr>
          <w:color w:val="000000"/>
          <w:sz w:val="24"/>
          <w:szCs w:val="24"/>
          <w:lang w:eastAsia="en-US"/>
        </w:rPr>
        <w:t>а</w:t>
      </w:r>
      <w:r w:rsidRPr="00793E1B">
        <w:rPr>
          <w:color w:val="000000"/>
          <w:sz w:val="24"/>
          <w:szCs w:val="24"/>
          <w:lang w:eastAsia="en-US"/>
        </w:rPr>
        <w:t>зовании в Российской Федерации»;</w:t>
      </w:r>
    </w:p>
    <w:p w:rsidR="005C20F0" w:rsidRPr="00793E1B" w:rsidRDefault="005C20F0" w:rsidP="00A76E53">
      <w:pPr>
        <w:ind w:firstLine="709"/>
        <w:jc w:val="both"/>
        <w:rPr>
          <w:color w:val="000000"/>
          <w:sz w:val="24"/>
          <w:szCs w:val="24"/>
        </w:rPr>
      </w:pPr>
      <w:r w:rsidRPr="00793E1B">
        <w:rPr>
          <w:color w:val="000000"/>
          <w:sz w:val="24"/>
          <w:szCs w:val="24"/>
        </w:rPr>
        <w:t>- Федеральным государственным образовательным стандартом высшего образов</w:t>
      </w:r>
      <w:r w:rsidRPr="00793E1B">
        <w:rPr>
          <w:color w:val="000000"/>
          <w:sz w:val="24"/>
          <w:szCs w:val="24"/>
        </w:rPr>
        <w:t>а</w:t>
      </w:r>
      <w:r w:rsidRPr="00793E1B">
        <w:rPr>
          <w:color w:val="000000"/>
          <w:sz w:val="24"/>
          <w:szCs w:val="24"/>
        </w:rPr>
        <w:t xml:space="preserve">ния </w:t>
      </w:r>
      <w:r w:rsidR="004A68C9" w:rsidRPr="00793E1B">
        <w:rPr>
          <w:color w:val="000000"/>
          <w:sz w:val="24"/>
          <w:szCs w:val="24"/>
        </w:rPr>
        <w:t xml:space="preserve">по направлению подготовки </w:t>
      </w:r>
      <w:r w:rsidR="005D46BF">
        <w:rPr>
          <w:sz w:val="24"/>
          <w:szCs w:val="24"/>
        </w:rPr>
        <w:t xml:space="preserve"> </w:t>
      </w:r>
      <w:r w:rsidR="00B93783" w:rsidRPr="00E056F8">
        <w:rPr>
          <w:color w:val="000000" w:themeColor="text1"/>
          <w:sz w:val="24"/>
          <w:szCs w:val="24"/>
        </w:rPr>
        <w:t xml:space="preserve">38.03.02 Менеджмент (уровень </w:t>
      </w:r>
      <w:proofErr w:type="spellStart"/>
      <w:r w:rsidR="00B93783" w:rsidRPr="00E056F8">
        <w:rPr>
          <w:color w:val="000000" w:themeColor="text1"/>
          <w:sz w:val="24"/>
          <w:szCs w:val="24"/>
        </w:rPr>
        <w:t>бакалавриата</w:t>
      </w:r>
      <w:proofErr w:type="spellEnd"/>
      <w:r w:rsidR="00B93783" w:rsidRPr="00E056F8">
        <w:rPr>
          <w:color w:val="000000" w:themeColor="text1"/>
          <w:sz w:val="24"/>
          <w:szCs w:val="24"/>
        </w:rPr>
        <w:t>), утве</w:t>
      </w:r>
      <w:r w:rsidR="00B93783" w:rsidRPr="00E056F8">
        <w:rPr>
          <w:color w:val="000000" w:themeColor="text1"/>
          <w:sz w:val="24"/>
          <w:szCs w:val="24"/>
        </w:rPr>
        <w:t>р</w:t>
      </w:r>
      <w:r w:rsidR="00B93783" w:rsidRPr="00E056F8">
        <w:rPr>
          <w:color w:val="000000" w:themeColor="text1"/>
          <w:sz w:val="24"/>
          <w:szCs w:val="24"/>
        </w:rPr>
        <w:t xml:space="preserve">жденного Приказом </w:t>
      </w:r>
      <w:proofErr w:type="spellStart"/>
      <w:r w:rsidR="00B93783" w:rsidRPr="00E056F8">
        <w:rPr>
          <w:color w:val="000000" w:themeColor="text1"/>
          <w:sz w:val="24"/>
          <w:szCs w:val="24"/>
        </w:rPr>
        <w:t>Минобрнауки</w:t>
      </w:r>
      <w:proofErr w:type="spellEnd"/>
      <w:r w:rsidR="00B93783" w:rsidRPr="00E056F8">
        <w:rPr>
          <w:color w:val="000000" w:themeColor="text1"/>
          <w:sz w:val="24"/>
          <w:szCs w:val="24"/>
        </w:rPr>
        <w:t xml:space="preserve"> России от 12.01.2016 N 7 (ред. от 20.04.2016) (зарегис</w:t>
      </w:r>
      <w:r w:rsidR="00B93783" w:rsidRPr="00E056F8">
        <w:rPr>
          <w:color w:val="000000" w:themeColor="text1"/>
          <w:sz w:val="24"/>
          <w:szCs w:val="24"/>
        </w:rPr>
        <w:t>т</w:t>
      </w:r>
      <w:r w:rsidR="00B93783" w:rsidRPr="00E056F8">
        <w:rPr>
          <w:color w:val="000000" w:themeColor="text1"/>
          <w:sz w:val="24"/>
          <w:szCs w:val="24"/>
        </w:rPr>
        <w:t>рирован в Минюсте России 09.02.2016 N 41028)</w:t>
      </w:r>
      <w:r w:rsidRPr="00A002EB">
        <w:rPr>
          <w:color w:val="000000"/>
          <w:sz w:val="24"/>
          <w:szCs w:val="24"/>
        </w:rPr>
        <w:t xml:space="preserve"> (далее - ФГОС </w:t>
      </w:r>
      <w:proofErr w:type="gramStart"/>
      <w:r w:rsidRPr="00A002EB">
        <w:rPr>
          <w:color w:val="000000"/>
          <w:sz w:val="24"/>
          <w:szCs w:val="24"/>
        </w:rPr>
        <w:t>ВО</w:t>
      </w:r>
      <w:proofErr w:type="gramEnd"/>
      <w:r w:rsidRPr="00A002EB">
        <w:rPr>
          <w:color w:val="000000"/>
          <w:sz w:val="24"/>
          <w:szCs w:val="24"/>
        </w:rPr>
        <w:t>, Федеральный гос</w:t>
      </w:r>
      <w:r w:rsidRPr="00A002EB">
        <w:rPr>
          <w:color w:val="000000"/>
          <w:sz w:val="24"/>
          <w:szCs w:val="24"/>
        </w:rPr>
        <w:t>у</w:t>
      </w:r>
      <w:r w:rsidRPr="00A002EB">
        <w:rPr>
          <w:color w:val="000000"/>
          <w:sz w:val="24"/>
          <w:szCs w:val="24"/>
        </w:rPr>
        <w:t>дарственный об</w:t>
      </w:r>
      <w:r w:rsidRPr="00793E1B">
        <w:rPr>
          <w:color w:val="000000"/>
          <w:sz w:val="24"/>
          <w:szCs w:val="24"/>
        </w:rPr>
        <w:t>разовательный стандарт высшего образования);</w:t>
      </w:r>
    </w:p>
    <w:p w:rsidR="00F65C85" w:rsidRPr="00132761" w:rsidRDefault="00F65C85" w:rsidP="00F65C85">
      <w:pPr>
        <w:widowControl/>
        <w:autoSpaceDE/>
        <w:autoSpaceDN/>
        <w:adjustRightInd/>
        <w:ind w:firstLine="709"/>
        <w:jc w:val="both"/>
        <w:rPr>
          <w:sz w:val="24"/>
          <w:szCs w:val="24"/>
          <w:lang w:eastAsia="en-US"/>
        </w:rPr>
      </w:pPr>
      <w:proofErr w:type="gramStart"/>
      <w:r w:rsidRPr="00132761">
        <w:rPr>
          <w:sz w:val="24"/>
          <w:szCs w:val="24"/>
          <w:lang w:eastAsia="en-US"/>
        </w:rPr>
        <w:t>- Порядком организации и осуществления образовательной деятельности по обр</w:t>
      </w:r>
      <w:r w:rsidRPr="00132761">
        <w:rPr>
          <w:sz w:val="24"/>
          <w:szCs w:val="24"/>
          <w:lang w:eastAsia="en-US"/>
        </w:rPr>
        <w:t>а</w:t>
      </w:r>
      <w:r w:rsidRPr="00132761">
        <w:rPr>
          <w:sz w:val="24"/>
          <w:szCs w:val="24"/>
          <w:lang w:eastAsia="en-US"/>
        </w:rPr>
        <w:t xml:space="preserve">зовательным программам высшего образования - программам </w:t>
      </w:r>
      <w:proofErr w:type="spellStart"/>
      <w:r w:rsidRPr="00132761">
        <w:rPr>
          <w:sz w:val="24"/>
          <w:szCs w:val="24"/>
          <w:lang w:eastAsia="en-US"/>
        </w:rPr>
        <w:t>бакалавриата</w:t>
      </w:r>
      <w:proofErr w:type="spellEnd"/>
      <w:r w:rsidRPr="00132761">
        <w:rPr>
          <w:sz w:val="24"/>
          <w:szCs w:val="24"/>
          <w:lang w:eastAsia="en-US"/>
        </w:rPr>
        <w:t xml:space="preserve">, программам </w:t>
      </w:r>
      <w:proofErr w:type="spellStart"/>
      <w:r w:rsidRPr="00132761">
        <w:rPr>
          <w:sz w:val="24"/>
          <w:szCs w:val="24"/>
          <w:lang w:eastAsia="en-US"/>
        </w:rPr>
        <w:t>специалитета</w:t>
      </w:r>
      <w:proofErr w:type="spellEnd"/>
      <w:r w:rsidRPr="00132761">
        <w:rPr>
          <w:sz w:val="24"/>
          <w:szCs w:val="24"/>
          <w:lang w:eastAsia="en-US"/>
        </w:rPr>
        <w:t xml:space="preserve">, программам магистратуры, утвержденного приказом </w:t>
      </w:r>
      <w:proofErr w:type="spellStart"/>
      <w:r w:rsidRPr="00132761">
        <w:rPr>
          <w:sz w:val="24"/>
          <w:szCs w:val="24"/>
          <w:lang w:eastAsia="en-US"/>
        </w:rPr>
        <w:t>Минобрнауки</w:t>
      </w:r>
      <w:proofErr w:type="spellEnd"/>
      <w:r w:rsidRPr="00132761">
        <w:rPr>
          <w:sz w:val="24"/>
          <w:szCs w:val="24"/>
          <w:lang w:eastAsia="en-US"/>
        </w:rPr>
        <w:t xml:space="preserve"> России от 05.04.2017 № 301 (зарегистрирован Минюстом России 14.07.2017, регистрационный № 47415, (</w:t>
      </w:r>
      <w:r w:rsidRPr="00132761">
        <w:rPr>
          <w:i/>
          <w:sz w:val="24"/>
          <w:szCs w:val="24"/>
          <w:lang w:eastAsia="en-US"/>
        </w:rPr>
        <w:t>далее - Порядок организации и осуществления образовательной деятельности по образовательным программам высшего образования</w:t>
      </w:r>
      <w:r w:rsidRPr="00132761">
        <w:rPr>
          <w:sz w:val="24"/>
          <w:szCs w:val="24"/>
          <w:lang w:eastAsia="en-US"/>
        </w:rPr>
        <w:t>).</w:t>
      </w:r>
      <w:proofErr w:type="gramEnd"/>
    </w:p>
    <w:p w:rsidR="00F65C85" w:rsidRPr="00132761" w:rsidRDefault="00F65C85" w:rsidP="00F65C85">
      <w:pPr>
        <w:widowControl/>
        <w:autoSpaceDE/>
        <w:autoSpaceDN/>
        <w:adjustRightInd/>
        <w:ind w:firstLine="709"/>
        <w:jc w:val="both"/>
        <w:rPr>
          <w:sz w:val="24"/>
          <w:szCs w:val="24"/>
          <w:lang w:eastAsia="en-US"/>
        </w:rPr>
      </w:pPr>
      <w:r w:rsidRPr="00132761">
        <w:rPr>
          <w:sz w:val="24"/>
          <w:szCs w:val="24"/>
          <w:lang w:eastAsia="en-US"/>
        </w:rPr>
        <w:t>Рабочая программа дисциплины составлена в соответствии с локальными норм</w:t>
      </w:r>
      <w:r w:rsidRPr="00132761">
        <w:rPr>
          <w:sz w:val="24"/>
          <w:szCs w:val="24"/>
          <w:lang w:eastAsia="en-US"/>
        </w:rPr>
        <w:t>а</w:t>
      </w:r>
      <w:r w:rsidRPr="00132761">
        <w:rPr>
          <w:sz w:val="24"/>
          <w:szCs w:val="24"/>
          <w:lang w:eastAsia="en-US"/>
        </w:rPr>
        <w:t xml:space="preserve">тивными актами ЧУ ОО </w:t>
      </w:r>
      <w:proofErr w:type="gramStart"/>
      <w:r w:rsidRPr="00132761">
        <w:rPr>
          <w:sz w:val="24"/>
          <w:szCs w:val="24"/>
          <w:lang w:eastAsia="en-US"/>
        </w:rPr>
        <w:t>ВО</w:t>
      </w:r>
      <w:proofErr w:type="gramEnd"/>
      <w:r w:rsidRPr="00132761">
        <w:rPr>
          <w:sz w:val="24"/>
          <w:szCs w:val="24"/>
          <w:lang w:eastAsia="en-US"/>
        </w:rPr>
        <w:t xml:space="preserve"> «</w:t>
      </w:r>
      <w:r w:rsidRPr="00132761">
        <w:rPr>
          <w:b/>
          <w:sz w:val="24"/>
          <w:szCs w:val="24"/>
          <w:lang w:eastAsia="en-US"/>
        </w:rPr>
        <w:t>Омская гуманитарная академия</w:t>
      </w:r>
      <w:r w:rsidRPr="00132761">
        <w:rPr>
          <w:sz w:val="24"/>
          <w:szCs w:val="24"/>
          <w:lang w:eastAsia="en-US"/>
        </w:rPr>
        <w:t>» (</w:t>
      </w:r>
      <w:r w:rsidRPr="00132761">
        <w:rPr>
          <w:i/>
          <w:sz w:val="24"/>
          <w:szCs w:val="24"/>
          <w:lang w:eastAsia="en-US"/>
        </w:rPr>
        <w:t xml:space="preserve">далее – Академия; </w:t>
      </w:r>
      <w:proofErr w:type="spellStart"/>
      <w:r w:rsidRPr="00132761">
        <w:rPr>
          <w:i/>
          <w:sz w:val="24"/>
          <w:szCs w:val="24"/>
          <w:lang w:eastAsia="en-US"/>
        </w:rPr>
        <w:t>О</w:t>
      </w:r>
      <w:r w:rsidRPr="00132761">
        <w:rPr>
          <w:i/>
          <w:sz w:val="24"/>
          <w:szCs w:val="24"/>
          <w:lang w:eastAsia="en-US"/>
        </w:rPr>
        <w:t>м</w:t>
      </w:r>
      <w:r w:rsidRPr="00132761">
        <w:rPr>
          <w:i/>
          <w:sz w:val="24"/>
          <w:szCs w:val="24"/>
          <w:lang w:eastAsia="en-US"/>
        </w:rPr>
        <w:t>ГА</w:t>
      </w:r>
      <w:proofErr w:type="spellEnd"/>
      <w:r w:rsidRPr="00132761">
        <w:rPr>
          <w:sz w:val="24"/>
          <w:szCs w:val="24"/>
          <w:lang w:eastAsia="en-US"/>
        </w:rPr>
        <w:t>):</w:t>
      </w:r>
    </w:p>
    <w:p w:rsidR="00F65C85" w:rsidRPr="00132761" w:rsidRDefault="00F65C85" w:rsidP="00F65C85">
      <w:pPr>
        <w:widowControl/>
        <w:autoSpaceDE/>
        <w:autoSpaceDN/>
        <w:adjustRightInd/>
        <w:ind w:firstLine="709"/>
        <w:jc w:val="both"/>
        <w:rPr>
          <w:sz w:val="24"/>
          <w:szCs w:val="24"/>
          <w:lang w:eastAsia="en-US"/>
        </w:rPr>
      </w:pPr>
      <w:r w:rsidRPr="00132761">
        <w:rPr>
          <w:sz w:val="24"/>
          <w:szCs w:val="24"/>
          <w:lang w:eastAsia="en-US"/>
        </w:rPr>
        <w:t>- «Положением о порядке организации и осуществления образовательной деятел</w:t>
      </w:r>
      <w:r w:rsidRPr="00132761">
        <w:rPr>
          <w:sz w:val="24"/>
          <w:szCs w:val="24"/>
          <w:lang w:eastAsia="en-US"/>
        </w:rPr>
        <w:t>ь</w:t>
      </w:r>
      <w:r w:rsidRPr="00132761">
        <w:rPr>
          <w:sz w:val="24"/>
          <w:szCs w:val="24"/>
          <w:lang w:eastAsia="en-US"/>
        </w:rPr>
        <w:t xml:space="preserve">ности по образовательным программам высшего образования - программам </w:t>
      </w:r>
      <w:proofErr w:type="spellStart"/>
      <w:r w:rsidRPr="00132761">
        <w:rPr>
          <w:sz w:val="24"/>
          <w:szCs w:val="24"/>
          <w:lang w:eastAsia="en-US"/>
        </w:rPr>
        <w:t>бакалавриата</w:t>
      </w:r>
      <w:proofErr w:type="spellEnd"/>
      <w:r w:rsidRPr="00132761">
        <w:rPr>
          <w:sz w:val="24"/>
          <w:szCs w:val="24"/>
          <w:lang w:eastAsia="en-US"/>
        </w:rPr>
        <w:t>, программам магистратуры», одобренным на заседании Ученого совета от 31.08.2017 (пр</w:t>
      </w:r>
      <w:r w:rsidRPr="00132761">
        <w:rPr>
          <w:sz w:val="24"/>
          <w:szCs w:val="24"/>
          <w:lang w:eastAsia="en-US"/>
        </w:rPr>
        <w:t>о</w:t>
      </w:r>
      <w:r w:rsidRPr="00132761">
        <w:rPr>
          <w:sz w:val="24"/>
          <w:szCs w:val="24"/>
          <w:lang w:eastAsia="en-US"/>
        </w:rPr>
        <w:t xml:space="preserve">токол заседания № 1), Студенческого совета </w:t>
      </w:r>
      <w:proofErr w:type="spellStart"/>
      <w:r w:rsidRPr="00132761">
        <w:rPr>
          <w:sz w:val="24"/>
          <w:szCs w:val="24"/>
          <w:lang w:eastAsia="en-US"/>
        </w:rPr>
        <w:t>ОмГА</w:t>
      </w:r>
      <w:proofErr w:type="spellEnd"/>
      <w:r w:rsidRPr="00132761">
        <w:rPr>
          <w:sz w:val="24"/>
          <w:szCs w:val="24"/>
          <w:lang w:eastAsia="en-US"/>
        </w:rPr>
        <w:t xml:space="preserve"> от 28.08.2017 (протокол заседания № 1), утвержденным приказом ректора от 28.08.2017 №37;</w:t>
      </w:r>
    </w:p>
    <w:p w:rsidR="00F65C85" w:rsidRPr="00132761" w:rsidRDefault="00F65C85" w:rsidP="00F65C85">
      <w:pPr>
        <w:widowControl/>
        <w:autoSpaceDE/>
        <w:autoSpaceDN/>
        <w:adjustRightInd/>
        <w:ind w:firstLine="709"/>
        <w:jc w:val="both"/>
        <w:rPr>
          <w:sz w:val="24"/>
          <w:szCs w:val="24"/>
          <w:lang w:eastAsia="en-US"/>
        </w:rPr>
      </w:pPr>
      <w:r w:rsidRPr="00132761">
        <w:rPr>
          <w:sz w:val="24"/>
          <w:szCs w:val="24"/>
          <w:lang w:eastAsia="en-US"/>
        </w:rPr>
        <w:t>- «Положением о порядке разработки и утверждения образовательных программ», одобренным на заседании Ученого совета от 28.08.2017 (протокол заседания № 1), Ст</w:t>
      </w:r>
      <w:r w:rsidRPr="00132761">
        <w:rPr>
          <w:sz w:val="24"/>
          <w:szCs w:val="24"/>
          <w:lang w:eastAsia="en-US"/>
        </w:rPr>
        <w:t>у</w:t>
      </w:r>
      <w:r w:rsidRPr="00132761">
        <w:rPr>
          <w:sz w:val="24"/>
          <w:szCs w:val="24"/>
          <w:lang w:eastAsia="en-US"/>
        </w:rPr>
        <w:t xml:space="preserve">денческого совета </w:t>
      </w:r>
      <w:proofErr w:type="spellStart"/>
      <w:r w:rsidRPr="00132761">
        <w:rPr>
          <w:sz w:val="24"/>
          <w:szCs w:val="24"/>
          <w:lang w:eastAsia="en-US"/>
        </w:rPr>
        <w:t>ОмГА</w:t>
      </w:r>
      <w:proofErr w:type="spellEnd"/>
      <w:r w:rsidRPr="00132761">
        <w:rPr>
          <w:sz w:val="24"/>
          <w:szCs w:val="24"/>
          <w:lang w:eastAsia="en-US"/>
        </w:rPr>
        <w:t xml:space="preserve"> от 28.08.2017 (протокол заседания № 1), утвержденным прик</w:t>
      </w:r>
      <w:r w:rsidRPr="00132761">
        <w:rPr>
          <w:sz w:val="24"/>
          <w:szCs w:val="24"/>
          <w:lang w:eastAsia="en-US"/>
        </w:rPr>
        <w:t>а</w:t>
      </w:r>
      <w:r w:rsidRPr="00132761">
        <w:rPr>
          <w:sz w:val="24"/>
          <w:szCs w:val="24"/>
          <w:lang w:eastAsia="en-US"/>
        </w:rPr>
        <w:t>зом ректора от 28.08.2017 №37;</w:t>
      </w:r>
    </w:p>
    <w:p w:rsidR="00132761" w:rsidRPr="00596E7E" w:rsidRDefault="00132761" w:rsidP="00132761">
      <w:pPr>
        <w:widowControl/>
        <w:autoSpaceDE/>
        <w:autoSpaceDN/>
        <w:adjustRightInd/>
        <w:rPr>
          <w:sz w:val="24"/>
          <w:szCs w:val="24"/>
          <w:lang w:eastAsia="en-US"/>
        </w:rPr>
      </w:pPr>
      <w:r w:rsidRPr="00596E7E">
        <w:rPr>
          <w:sz w:val="24"/>
          <w:szCs w:val="24"/>
          <w:lang w:eastAsia="en-US"/>
        </w:rPr>
        <w:t xml:space="preserve">-  «Положение о практической подготовке </w:t>
      </w:r>
      <w:proofErr w:type="gramStart"/>
      <w:r w:rsidRPr="00596E7E">
        <w:rPr>
          <w:sz w:val="24"/>
          <w:szCs w:val="24"/>
          <w:lang w:eastAsia="en-US"/>
        </w:rPr>
        <w:t>обучающихся</w:t>
      </w:r>
      <w:proofErr w:type="gramEnd"/>
      <w:r w:rsidRPr="00596E7E">
        <w:rPr>
          <w:sz w:val="24"/>
          <w:szCs w:val="24"/>
          <w:lang w:eastAsia="en-US"/>
        </w:rPr>
        <w:t>», одобренным на заседании Учебного совета от 28.09.2020 (протокол заседания №2)</w:t>
      </w:r>
    </w:p>
    <w:p w:rsidR="00F65C85" w:rsidRPr="00132761" w:rsidRDefault="00F65C85" w:rsidP="00F65C85">
      <w:pPr>
        <w:widowControl/>
        <w:autoSpaceDE/>
        <w:autoSpaceDN/>
        <w:adjustRightInd/>
        <w:ind w:firstLine="709"/>
        <w:jc w:val="both"/>
        <w:rPr>
          <w:sz w:val="24"/>
          <w:szCs w:val="24"/>
          <w:lang w:eastAsia="en-US"/>
        </w:rPr>
      </w:pPr>
      <w:r w:rsidRPr="00132761">
        <w:rPr>
          <w:sz w:val="24"/>
          <w:szCs w:val="24"/>
          <w:lang w:eastAsia="en-US"/>
        </w:rPr>
        <w:t xml:space="preserve">- «Положением об </w:t>
      </w:r>
      <w:proofErr w:type="gramStart"/>
      <w:r w:rsidRPr="00132761">
        <w:rPr>
          <w:sz w:val="24"/>
          <w:szCs w:val="24"/>
          <w:lang w:eastAsia="en-US"/>
        </w:rPr>
        <w:t>обучении</w:t>
      </w:r>
      <w:proofErr w:type="gramEnd"/>
      <w:r w:rsidRPr="00132761">
        <w:rPr>
          <w:sz w:val="24"/>
          <w:szCs w:val="24"/>
          <w:lang w:eastAsia="en-US"/>
        </w:rPr>
        <w:t xml:space="preserve"> по индивидуальному учебному плану, в том числе, у</w:t>
      </w:r>
      <w:r w:rsidRPr="00132761">
        <w:rPr>
          <w:sz w:val="24"/>
          <w:szCs w:val="24"/>
          <w:lang w:eastAsia="en-US"/>
        </w:rPr>
        <w:t>с</w:t>
      </w:r>
      <w:r w:rsidRPr="00132761">
        <w:rPr>
          <w:sz w:val="24"/>
          <w:szCs w:val="24"/>
          <w:lang w:eastAsia="en-US"/>
        </w:rPr>
        <w:t>коренном обучении, студентов, осваивающих основные профессиональные образовател</w:t>
      </w:r>
      <w:r w:rsidRPr="00132761">
        <w:rPr>
          <w:sz w:val="24"/>
          <w:szCs w:val="24"/>
          <w:lang w:eastAsia="en-US"/>
        </w:rPr>
        <w:t>ь</w:t>
      </w:r>
      <w:r w:rsidRPr="00132761">
        <w:rPr>
          <w:sz w:val="24"/>
          <w:szCs w:val="24"/>
          <w:lang w:eastAsia="en-US"/>
        </w:rPr>
        <w:t xml:space="preserve">ные программы высшего образования - программы </w:t>
      </w:r>
      <w:proofErr w:type="spellStart"/>
      <w:r w:rsidRPr="00132761">
        <w:rPr>
          <w:sz w:val="24"/>
          <w:szCs w:val="24"/>
          <w:lang w:eastAsia="en-US"/>
        </w:rPr>
        <w:t>бакалавриата</w:t>
      </w:r>
      <w:proofErr w:type="spellEnd"/>
      <w:r w:rsidRPr="00132761">
        <w:rPr>
          <w:sz w:val="24"/>
          <w:szCs w:val="24"/>
          <w:lang w:eastAsia="en-US"/>
        </w:rPr>
        <w:t>, магистратуры», одо</w:t>
      </w:r>
      <w:r w:rsidRPr="00132761">
        <w:rPr>
          <w:sz w:val="24"/>
          <w:szCs w:val="24"/>
          <w:lang w:eastAsia="en-US"/>
        </w:rPr>
        <w:t>б</w:t>
      </w:r>
      <w:r w:rsidRPr="00132761">
        <w:rPr>
          <w:sz w:val="24"/>
          <w:szCs w:val="24"/>
          <w:lang w:eastAsia="en-US"/>
        </w:rPr>
        <w:t>ренным на заседании Ученого совета от 28.08.2017 (протокол заседания № 1), Студенч</w:t>
      </w:r>
      <w:r w:rsidRPr="00132761">
        <w:rPr>
          <w:sz w:val="24"/>
          <w:szCs w:val="24"/>
          <w:lang w:eastAsia="en-US"/>
        </w:rPr>
        <w:t>е</w:t>
      </w:r>
      <w:r w:rsidRPr="00132761">
        <w:rPr>
          <w:sz w:val="24"/>
          <w:szCs w:val="24"/>
          <w:lang w:eastAsia="en-US"/>
        </w:rPr>
        <w:t xml:space="preserve">ского совета </w:t>
      </w:r>
      <w:proofErr w:type="spellStart"/>
      <w:r w:rsidRPr="00132761">
        <w:rPr>
          <w:sz w:val="24"/>
          <w:szCs w:val="24"/>
          <w:lang w:eastAsia="en-US"/>
        </w:rPr>
        <w:t>ОмГА</w:t>
      </w:r>
      <w:proofErr w:type="spellEnd"/>
      <w:r w:rsidRPr="00132761">
        <w:rPr>
          <w:sz w:val="24"/>
          <w:szCs w:val="24"/>
          <w:lang w:eastAsia="en-US"/>
        </w:rPr>
        <w:t xml:space="preserve"> от 28.08.2017 (протокол заседания № 1), утвержденным приказом ре</w:t>
      </w:r>
      <w:r w:rsidRPr="00132761">
        <w:rPr>
          <w:sz w:val="24"/>
          <w:szCs w:val="24"/>
          <w:lang w:eastAsia="en-US"/>
        </w:rPr>
        <w:t>к</w:t>
      </w:r>
      <w:r w:rsidRPr="00132761">
        <w:rPr>
          <w:sz w:val="24"/>
          <w:szCs w:val="24"/>
          <w:lang w:eastAsia="en-US"/>
        </w:rPr>
        <w:t>тора от 28.08.2017 №37;</w:t>
      </w:r>
    </w:p>
    <w:p w:rsidR="00F65C85" w:rsidRPr="00132761" w:rsidRDefault="00F65C85" w:rsidP="00F65C85">
      <w:pPr>
        <w:widowControl/>
        <w:autoSpaceDE/>
        <w:autoSpaceDN/>
        <w:adjustRightInd/>
        <w:ind w:firstLine="709"/>
        <w:jc w:val="both"/>
        <w:rPr>
          <w:sz w:val="24"/>
          <w:szCs w:val="24"/>
          <w:lang w:eastAsia="en-US"/>
        </w:rPr>
      </w:pPr>
      <w:r w:rsidRPr="00132761">
        <w:rPr>
          <w:sz w:val="24"/>
          <w:szCs w:val="24"/>
          <w:lang w:eastAsia="en-US"/>
        </w:rPr>
        <w:t xml:space="preserve"> «Положением о порядке разработки и утверждения адаптированных образовател</w:t>
      </w:r>
      <w:r w:rsidRPr="00132761">
        <w:rPr>
          <w:sz w:val="24"/>
          <w:szCs w:val="24"/>
          <w:lang w:eastAsia="en-US"/>
        </w:rPr>
        <w:t>ь</w:t>
      </w:r>
      <w:r w:rsidRPr="00132761">
        <w:rPr>
          <w:sz w:val="24"/>
          <w:szCs w:val="24"/>
          <w:lang w:eastAsia="en-US"/>
        </w:rPr>
        <w:t xml:space="preserve">ных программ высшего образования – программ </w:t>
      </w:r>
      <w:proofErr w:type="spellStart"/>
      <w:r w:rsidRPr="00132761">
        <w:rPr>
          <w:sz w:val="24"/>
          <w:szCs w:val="24"/>
          <w:lang w:eastAsia="en-US"/>
        </w:rPr>
        <w:t>бакалавриата</w:t>
      </w:r>
      <w:proofErr w:type="spellEnd"/>
      <w:r w:rsidRPr="00132761">
        <w:rPr>
          <w:sz w:val="24"/>
          <w:szCs w:val="24"/>
          <w:lang w:eastAsia="en-US"/>
        </w:rPr>
        <w:t>, программам магистратуры для лиц с ограниченными возможностями здоровья и инвалидов», одобренным на засед</w:t>
      </w:r>
      <w:r w:rsidRPr="00132761">
        <w:rPr>
          <w:sz w:val="24"/>
          <w:szCs w:val="24"/>
          <w:lang w:eastAsia="en-US"/>
        </w:rPr>
        <w:t>а</w:t>
      </w:r>
      <w:r w:rsidRPr="00132761">
        <w:rPr>
          <w:sz w:val="24"/>
          <w:szCs w:val="24"/>
          <w:lang w:eastAsia="en-US"/>
        </w:rPr>
        <w:t xml:space="preserve">нии Ученого совета от 28.08. 2017 (протокол заседания № 1), Студенческого совета </w:t>
      </w:r>
      <w:proofErr w:type="spellStart"/>
      <w:r w:rsidRPr="00132761">
        <w:rPr>
          <w:sz w:val="24"/>
          <w:szCs w:val="24"/>
          <w:lang w:eastAsia="en-US"/>
        </w:rPr>
        <w:t>ОмГА</w:t>
      </w:r>
      <w:proofErr w:type="spellEnd"/>
      <w:r w:rsidRPr="00132761">
        <w:rPr>
          <w:sz w:val="24"/>
          <w:szCs w:val="24"/>
          <w:lang w:eastAsia="en-US"/>
        </w:rPr>
        <w:t xml:space="preserve"> от 28.08.2017 (протокол заседания № 1), утвержденным приказом ректора от 28.08.2017 №37;</w:t>
      </w:r>
    </w:p>
    <w:p w:rsidR="00204946" w:rsidRPr="00793E1B" w:rsidRDefault="00E42AED" w:rsidP="00204946">
      <w:pPr>
        <w:widowControl/>
        <w:autoSpaceDE/>
        <w:autoSpaceDN/>
        <w:adjustRightInd/>
        <w:ind w:firstLine="709"/>
        <w:jc w:val="both"/>
        <w:rPr>
          <w:color w:val="000000"/>
          <w:sz w:val="24"/>
          <w:szCs w:val="24"/>
          <w:lang w:eastAsia="en-US"/>
        </w:rPr>
      </w:pPr>
      <w:r w:rsidRPr="00793E1B">
        <w:rPr>
          <w:color w:val="000000"/>
          <w:sz w:val="24"/>
          <w:szCs w:val="24"/>
        </w:rPr>
        <w:t xml:space="preserve">- учебным планом по основной профессиональной образовательной программе высшего образования – программе </w:t>
      </w:r>
      <w:proofErr w:type="spellStart"/>
      <w:r w:rsidRPr="00793E1B">
        <w:rPr>
          <w:color w:val="000000"/>
          <w:sz w:val="24"/>
          <w:szCs w:val="24"/>
        </w:rPr>
        <w:t>бакалавриата</w:t>
      </w:r>
      <w:proofErr w:type="spellEnd"/>
      <w:r w:rsidRPr="00793E1B">
        <w:rPr>
          <w:color w:val="000000"/>
          <w:sz w:val="24"/>
          <w:szCs w:val="24"/>
        </w:rPr>
        <w:t xml:space="preserve"> по направлению подготовки </w:t>
      </w:r>
      <w:r w:rsidR="005D46BF">
        <w:rPr>
          <w:b/>
          <w:sz w:val="24"/>
          <w:szCs w:val="24"/>
        </w:rPr>
        <w:t xml:space="preserve"> 38.03.02 Менеджмен</w:t>
      </w:r>
      <w:proofErr w:type="gramStart"/>
      <w:r w:rsidR="005D46BF">
        <w:rPr>
          <w:b/>
          <w:sz w:val="24"/>
          <w:szCs w:val="24"/>
        </w:rPr>
        <w:t>т</w:t>
      </w:r>
      <w:r w:rsidR="00A002EB" w:rsidRPr="00A002EB">
        <w:rPr>
          <w:sz w:val="24"/>
          <w:szCs w:val="24"/>
        </w:rPr>
        <w:t>(</w:t>
      </w:r>
      <w:proofErr w:type="gramEnd"/>
      <w:r w:rsidR="00A002EB" w:rsidRPr="00A002EB">
        <w:rPr>
          <w:sz w:val="24"/>
          <w:szCs w:val="24"/>
        </w:rPr>
        <w:t xml:space="preserve">уровень </w:t>
      </w:r>
      <w:proofErr w:type="spellStart"/>
      <w:r w:rsidR="00A002EB" w:rsidRPr="00A002EB">
        <w:rPr>
          <w:sz w:val="24"/>
          <w:szCs w:val="24"/>
        </w:rPr>
        <w:t>бакалавриата</w:t>
      </w:r>
      <w:proofErr w:type="spellEnd"/>
      <w:r w:rsidR="00A002EB" w:rsidRPr="00A002EB">
        <w:rPr>
          <w:sz w:val="24"/>
          <w:szCs w:val="24"/>
        </w:rPr>
        <w:t xml:space="preserve">), направленность (профиль) программы </w:t>
      </w:r>
      <w:r w:rsidR="003A5A3F">
        <w:rPr>
          <w:sz w:val="24"/>
          <w:szCs w:val="24"/>
        </w:rPr>
        <w:t>«</w:t>
      </w:r>
      <w:r w:rsidR="006D4849">
        <w:rPr>
          <w:rFonts w:eastAsia="Courier New"/>
          <w:sz w:val="24"/>
          <w:szCs w:val="24"/>
          <w:lang w:bidi="ru-RU"/>
        </w:rPr>
        <w:t>Менед</w:t>
      </w:r>
      <w:r w:rsidR="006D4849">
        <w:rPr>
          <w:rFonts w:eastAsia="Courier New"/>
          <w:sz w:val="24"/>
          <w:szCs w:val="24"/>
          <w:lang w:bidi="ru-RU"/>
        </w:rPr>
        <w:t>ж</w:t>
      </w:r>
      <w:r w:rsidR="006D4849">
        <w:rPr>
          <w:rFonts w:eastAsia="Courier New"/>
          <w:sz w:val="24"/>
          <w:szCs w:val="24"/>
          <w:lang w:bidi="ru-RU"/>
        </w:rPr>
        <w:t>мент в здравоохранении</w:t>
      </w:r>
      <w:r w:rsidR="003A5A3F">
        <w:rPr>
          <w:sz w:val="24"/>
          <w:szCs w:val="24"/>
        </w:rPr>
        <w:t>»</w:t>
      </w:r>
      <w:r w:rsidRPr="00793E1B">
        <w:rPr>
          <w:color w:val="000000"/>
          <w:sz w:val="24"/>
          <w:szCs w:val="24"/>
        </w:rPr>
        <w:t xml:space="preserve">; </w:t>
      </w:r>
      <w:r w:rsidR="00E710B6">
        <w:rPr>
          <w:color w:val="000000"/>
          <w:sz w:val="24"/>
          <w:szCs w:val="24"/>
        </w:rPr>
        <w:t>форма обучения – заочная на 202</w:t>
      </w:r>
      <w:r w:rsidR="002E7782">
        <w:rPr>
          <w:color w:val="000000"/>
          <w:sz w:val="24"/>
          <w:szCs w:val="24"/>
        </w:rPr>
        <w:t>4</w:t>
      </w:r>
      <w:r w:rsidR="00363097" w:rsidRPr="00793E1B">
        <w:rPr>
          <w:color w:val="000000"/>
          <w:sz w:val="24"/>
          <w:szCs w:val="24"/>
        </w:rPr>
        <w:t>/</w:t>
      </w:r>
      <w:r w:rsidR="00E710B6">
        <w:rPr>
          <w:color w:val="000000"/>
          <w:sz w:val="24"/>
          <w:szCs w:val="24"/>
        </w:rPr>
        <w:t>202</w:t>
      </w:r>
      <w:r w:rsidR="002E7782">
        <w:rPr>
          <w:color w:val="000000"/>
          <w:sz w:val="24"/>
          <w:szCs w:val="24"/>
        </w:rPr>
        <w:t>5</w:t>
      </w:r>
      <w:r w:rsidRPr="00793E1B">
        <w:rPr>
          <w:color w:val="000000"/>
          <w:sz w:val="24"/>
          <w:szCs w:val="24"/>
        </w:rPr>
        <w:t xml:space="preserve"> учебный год, </w:t>
      </w:r>
      <w:r w:rsidR="00204946" w:rsidRPr="00401AE8">
        <w:rPr>
          <w:sz w:val="24"/>
          <w:szCs w:val="24"/>
          <w:lang w:eastAsia="en-US"/>
        </w:rPr>
        <w:t>утве</w:t>
      </w:r>
      <w:r w:rsidR="00204946" w:rsidRPr="00401AE8">
        <w:rPr>
          <w:sz w:val="24"/>
          <w:szCs w:val="24"/>
          <w:lang w:eastAsia="en-US"/>
        </w:rPr>
        <w:t>р</w:t>
      </w:r>
      <w:r w:rsidR="00132761">
        <w:rPr>
          <w:sz w:val="24"/>
          <w:szCs w:val="24"/>
          <w:lang w:eastAsia="en-US"/>
        </w:rPr>
        <w:t>жден</w:t>
      </w:r>
      <w:r w:rsidR="00E710B6">
        <w:rPr>
          <w:sz w:val="24"/>
          <w:szCs w:val="24"/>
          <w:lang w:eastAsia="en-US"/>
        </w:rPr>
        <w:t>ным приказом ректора от 2</w:t>
      </w:r>
      <w:r w:rsidR="002E7782">
        <w:rPr>
          <w:sz w:val="24"/>
          <w:szCs w:val="24"/>
          <w:lang w:eastAsia="en-US"/>
        </w:rPr>
        <w:t>5</w:t>
      </w:r>
      <w:r w:rsidR="00E710B6">
        <w:rPr>
          <w:sz w:val="24"/>
          <w:szCs w:val="24"/>
          <w:lang w:eastAsia="en-US"/>
        </w:rPr>
        <w:t>.03.202</w:t>
      </w:r>
      <w:r w:rsidR="002E7782">
        <w:rPr>
          <w:sz w:val="24"/>
          <w:szCs w:val="24"/>
          <w:lang w:eastAsia="en-US"/>
        </w:rPr>
        <w:t>4</w:t>
      </w:r>
      <w:r w:rsidR="00E710B6">
        <w:rPr>
          <w:sz w:val="24"/>
          <w:szCs w:val="24"/>
          <w:lang w:eastAsia="en-US"/>
        </w:rPr>
        <w:t xml:space="preserve"> № </w:t>
      </w:r>
      <w:r w:rsidR="002E7782">
        <w:rPr>
          <w:sz w:val="24"/>
          <w:szCs w:val="24"/>
          <w:lang w:eastAsia="en-US"/>
        </w:rPr>
        <w:t>34</w:t>
      </w:r>
      <w:r w:rsidR="00204946">
        <w:rPr>
          <w:sz w:val="24"/>
          <w:szCs w:val="24"/>
          <w:lang w:eastAsia="en-US"/>
        </w:rPr>
        <w:t>;</w:t>
      </w:r>
    </w:p>
    <w:p w:rsidR="00A76E53" w:rsidRPr="0024509E" w:rsidRDefault="00A76E53" w:rsidP="009F4070">
      <w:pPr>
        <w:snapToGrid w:val="0"/>
        <w:ind w:firstLine="709"/>
        <w:jc w:val="both"/>
        <w:rPr>
          <w:sz w:val="24"/>
          <w:szCs w:val="24"/>
        </w:rPr>
      </w:pPr>
      <w:r w:rsidRPr="00793E1B">
        <w:rPr>
          <w:b/>
          <w:color w:val="000000"/>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00B93783" w:rsidRPr="00B93783">
        <w:rPr>
          <w:b/>
          <w:sz w:val="24"/>
          <w:szCs w:val="24"/>
        </w:rPr>
        <w:t>Б</w:t>
      </w:r>
      <w:proofErr w:type="gramStart"/>
      <w:r w:rsidR="00B93783" w:rsidRPr="00B93783">
        <w:rPr>
          <w:b/>
          <w:sz w:val="24"/>
          <w:szCs w:val="24"/>
        </w:rPr>
        <w:t>1</w:t>
      </w:r>
      <w:proofErr w:type="gramEnd"/>
      <w:r w:rsidR="00B93783" w:rsidRPr="00B93783">
        <w:rPr>
          <w:b/>
          <w:sz w:val="24"/>
          <w:szCs w:val="24"/>
        </w:rPr>
        <w:t>.Б.10</w:t>
      </w:r>
      <w:r w:rsidR="00B93783">
        <w:rPr>
          <w:b/>
          <w:sz w:val="24"/>
          <w:szCs w:val="24"/>
        </w:rPr>
        <w:t xml:space="preserve"> </w:t>
      </w:r>
      <w:r w:rsidR="003A5A3F">
        <w:rPr>
          <w:b/>
          <w:sz w:val="24"/>
          <w:szCs w:val="24"/>
        </w:rPr>
        <w:t>Без</w:t>
      </w:r>
      <w:r w:rsidR="003A5A3F">
        <w:rPr>
          <w:b/>
          <w:sz w:val="24"/>
          <w:szCs w:val="24"/>
        </w:rPr>
        <w:t>о</w:t>
      </w:r>
      <w:r w:rsidR="003A5A3F">
        <w:rPr>
          <w:b/>
          <w:sz w:val="24"/>
          <w:szCs w:val="24"/>
        </w:rPr>
        <w:t>пасность жизнедеятельности</w:t>
      </w:r>
      <w:r w:rsidRPr="0024509E">
        <w:rPr>
          <w:b/>
          <w:sz w:val="24"/>
          <w:szCs w:val="24"/>
        </w:rPr>
        <w:t xml:space="preserve">  в тече</w:t>
      </w:r>
      <w:r w:rsidR="00E710B6">
        <w:rPr>
          <w:b/>
          <w:sz w:val="24"/>
          <w:szCs w:val="24"/>
        </w:rPr>
        <w:t>ние 202</w:t>
      </w:r>
      <w:r w:rsidR="002E7782">
        <w:rPr>
          <w:b/>
          <w:sz w:val="24"/>
          <w:szCs w:val="24"/>
        </w:rPr>
        <w:t>4</w:t>
      </w:r>
      <w:r w:rsidRPr="0024509E">
        <w:rPr>
          <w:b/>
          <w:sz w:val="24"/>
          <w:szCs w:val="24"/>
        </w:rPr>
        <w:t>/2</w:t>
      </w:r>
      <w:r w:rsidR="00E710B6">
        <w:rPr>
          <w:b/>
          <w:sz w:val="24"/>
          <w:szCs w:val="24"/>
        </w:rPr>
        <w:t>02</w:t>
      </w:r>
      <w:r w:rsidR="002E7782">
        <w:rPr>
          <w:b/>
          <w:sz w:val="24"/>
          <w:szCs w:val="24"/>
        </w:rPr>
        <w:t>5</w:t>
      </w:r>
      <w:r w:rsidRPr="0024509E">
        <w:rPr>
          <w:b/>
          <w:sz w:val="24"/>
          <w:szCs w:val="24"/>
        </w:rPr>
        <w:t xml:space="preserve"> учебного года:</w:t>
      </w:r>
    </w:p>
    <w:p w:rsidR="00A76E53" w:rsidRPr="0024509E" w:rsidRDefault="00A76E53" w:rsidP="0024509E">
      <w:pPr>
        <w:widowControl/>
        <w:autoSpaceDE/>
        <w:autoSpaceDN/>
        <w:adjustRightInd/>
        <w:jc w:val="both"/>
        <w:rPr>
          <w:sz w:val="24"/>
          <w:szCs w:val="24"/>
        </w:rPr>
      </w:pPr>
      <w:r w:rsidRPr="00793E1B">
        <w:rPr>
          <w:color w:val="000000"/>
          <w:sz w:val="24"/>
          <w:szCs w:val="24"/>
        </w:rPr>
        <w:t>При реализации образовательной организацией основной профессиональной образов</w:t>
      </w:r>
      <w:r w:rsidRPr="00793E1B">
        <w:rPr>
          <w:color w:val="000000"/>
          <w:sz w:val="24"/>
          <w:szCs w:val="24"/>
        </w:rPr>
        <w:t>а</w:t>
      </w:r>
      <w:r w:rsidRPr="00793E1B">
        <w:rPr>
          <w:color w:val="000000"/>
          <w:sz w:val="24"/>
          <w:szCs w:val="24"/>
        </w:rPr>
        <w:t xml:space="preserve">тельной программы высшего образования - программы </w:t>
      </w:r>
      <w:proofErr w:type="spellStart"/>
      <w:r w:rsidRPr="00793E1B">
        <w:rPr>
          <w:color w:val="000000"/>
          <w:sz w:val="24"/>
          <w:szCs w:val="24"/>
        </w:rPr>
        <w:t>бакалавриата</w:t>
      </w:r>
      <w:proofErr w:type="spellEnd"/>
      <w:r w:rsidRPr="00793E1B">
        <w:rPr>
          <w:color w:val="000000"/>
          <w:sz w:val="24"/>
          <w:szCs w:val="24"/>
        </w:rPr>
        <w:t xml:space="preserve"> по направлению подготовки </w:t>
      </w:r>
      <w:r w:rsidR="005D46BF">
        <w:rPr>
          <w:b/>
          <w:sz w:val="24"/>
          <w:szCs w:val="24"/>
        </w:rPr>
        <w:t xml:space="preserve"> 38.03.02 Менеджмен</w:t>
      </w:r>
      <w:proofErr w:type="gramStart"/>
      <w:r w:rsidR="005D46BF">
        <w:rPr>
          <w:b/>
          <w:sz w:val="24"/>
          <w:szCs w:val="24"/>
        </w:rPr>
        <w:t>т</w:t>
      </w:r>
      <w:r w:rsidR="0024509E" w:rsidRPr="00A002EB">
        <w:rPr>
          <w:sz w:val="24"/>
          <w:szCs w:val="24"/>
        </w:rPr>
        <w:t>(</w:t>
      </w:r>
      <w:proofErr w:type="gramEnd"/>
      <w:r w:rsidR="0024509E" w:rsidRPr="00A002EB">
        <w:rPr>
          <w:sz w:val="24"/>
          <w:szCs w:val="24"/>
        </w:rPr>
        <w:t xml:space="preserve">уровень </w:t>
      </w:r>
      <w:proofErr w:type="spellStart"/>
      <w:r w:rsidR="0024509E" w:rsidRPr="00A002EB">
        <w:rPr>
          <w:sz w:val="24"/>
          <w:szCs w:val="24"/>
        </w:rPr>
        <w:t>бакалавриата</w:t>
      </w:r>
      <w:proofErr w:type="spellEnd"/>
      <w:r w:rsidR="0024509E" w:rsidRPr="00A002EB">
        <w:rPr>
          <w:sz w:val="24"/>
          <w:szCs w:val="24"/>
        </w:rPr>
        <w:t xml:space="preserve">), направленность (профиль) программы </w:t>
      </w:r>
      <w:r w:rsidR="003A5A3F">
        <w:rPr>
          <w:sz w:val="24"/>
          <w:szCs w:val="24"/>
        </w:rPr>
        <w:t>«</w:t>
      </w:r>
      <w:r w:rsidR="006D4849">
        <w:rPr>
          <w:rFonts w:eastAsia="Courier New"/>
          <w:sz w:val="24"/>
          <w:szCs w:val="24"/>
          <w:lang w:bidi="ru-RU"/>
        </w:rPr>
        <w:t>Менеджмент в здравоохранении</w:t>
      </w:r>
      <w:r w:rsidR="003A5A3F">
        <w:rPr>
          <w:sz w:val="24"/>
          <w:szCs w:val="24"/>
        </w:rPr>
        <w:t>»</w:t>
      </w:r>
      <w:r w:rsidRPr="00793E1B">
        <w:rPr>
          <w:color w:val="000000"/>
          <w:sz w:val="24"/>
          <w:szCs w:val="24"/>
        </w:rPr>
        <w:t xml:space="preserve">; вид учебной деятельности – программа </w:t>
      </w:r>
      <w:r w:rsidR="0024509E" w:rsidRPr="00337422">
        <w:rPr>
          <w:sz w:val="24"/>
          <w:szCs w:val="24"/>
        </w:rPr>
        <w:lastRenderedPageBreak/>
        <w:t>прикладного</w:t>
      </w:r>
      <w:r w:rsidRPr="00337422">
        <w:rPr>
          <w:sz w:val="24"/>
          <w:szCs w:val="24"/>
        </w:rPr>
        <w:t xml:space="preserve"> </w:t>
      </w:r>
      <w:proofErr w:type="spellStart"/>
      <w:r w:rsidRPr="00337422">
        <w:rPr>
          <w:sz w:val="24"/>
          <w:szCs w:val="24"/>
        </w:rPr>
        <w:t>бак</w:t>
      </w:r>
      <w:r w:rsidRPr="00793E1B">
        <w:rPr>
          <w:color w:val="000000"/>
          <w:sz w:val="24"/>
          <w:szCs w:val="24"/>
        </w:rPr>
        <w:t>алавриата</w:t>
      </w:r>
      <w:proofErr w:type="spellEnd"/>
      <w:r w:rsidRPr="00793E1B">
        <w:rPr>
          <w:color w:val="000000"/>
          <w:sz w:val="24"/>
          <w:szCs w:val="24"/>
        </w:rPr>
        <w:t xml:space="preserve">; виды профессиональной деятельности: </w:t>
      </w:r>
      <w:r w:rsidR="0024509E" w:rsidRPr="00A002EB">
        <w:rPr>
          <w:color w:val="000000"/>
          <w:sz w:val="24"/>
          <w:szCs w:val="24"/>
        </w:rPr>
        <w:t>организационно-управленческая и экономическая, информационно-аналитическая, социально-психологическая, проектная</w:t>
      </w:r>
      <w:r w:rsidRPr="00793E1B">
        <w:rPr>
          <w:color w:val="000000"/>
          <w:sz w:val="24"/>
          <w:szCs w:val="24"/>
        </w:rPr>
        <w:t xml:space="preserve">; </w:t>
      </w:r>
      <w:proofErr w:type="gramStart"/>
      <w:r w:rsidR="009F4070" w:rsidRPr="00793E1B">
        <w:rPr>
          <w:color w:val="000000"/>
          <w:sz w:val="24"/>
          <w:szCs w:val="24"/>
        </w:rPr>
        <w:t>очная и заочная формы</w:t>
      </w:r>
      <w:r w:rsidRPr="00793E1B">
        <w:rPr>
          <w:color w:val="000000"/>
          <w:sz w:val="24"/>
          <w:szCs w:val="24"/>
        </w:rPr>
        <w:t xml:space="preserve"> обучения в соответствии с требов</w:t>
      </w:r>
      <w:r w:rsidRPr="00793E1B">
        <w:rPr>
          <w:color w:val="000000"/>
          <w:sz w:val="24"/>
          <w:szCs w:val="24"/>
        </w:rPr>
        <w:t>а</w:t>
      </w:r>
      <w:r w:rsidRPr="00793E1B">
        <w:rPr>
          <w:color w:val="000000"/>
          <w:sz w:val="24"/>
          <w:szCs w:val="24"/>
        </w:rPr>
        <w:t xml:space="preserve">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A63318">
        <w:rPr>
          <w:sz w:val="24"/>
          <w:szCs w:val="24"/>
        </w:rPr>
        <w:t>«</w:t>
      </w:r>
      <w:r w:rsidR="00850B0F">
        <w:rPr>
          <w:sz w:val="24"/>
          <w:szCs w:val="24"/>
        </w:rPr>
        <w:t>Безопасность жизнедеятельности</w:t>
      </w:r>
      <w:r w:rsidR="00A63318">
        <w:rPr>
          <w:sz w:val="24"/>
          <w:szCs w:val="24"/>
        </w:rPr>
        <w:t>»</w:t>
      </w:r>
      <w:r w:rsidRPr="0024509E">
        <w:rPr>
          <w:sz w:val="24"/>
          <w:szCs w:val="24"/>
        </w:rPr>
        <w:t xml:space="preserve"> в тече</w:t>
      </w:r>
      <w:r w:rsidR="00E710B6">
        <w:rPr>
          <w:sz w:val="24"/>
          <w:szCs w:val="24"/>
        </w:rPr>
        <w:t>ние 202</w:t>
      </w:r>
      <w:r w:rsidR="002E7782">
        <w:rPr>
          <w:sz w:val="24"/>
          <w:szCs w:val="24"/>
        </w:rPr>
        <w:t>4</w:t>
      </w:r>
      <w:r w:rsidR="00E710B6">
        <w:rPr>
          <w:sz w:val="24"/>
          <w:szCs w:val="24"/>
        </w:rPr>
        <w:t>/202</w:t>
      </w:r>
      <w:r w:rsidR="002E7782">
        <w:rPr>
          <w:sz w:val="24"/>
          <w:szCs w:val="24"/>
        </w:rPr>
        <w:t>5</w:t>
      </w:r>
      <w:r w:rsidRPr="0024509E">
        <w:rPr>
          <w:sz w:val="24"/>
          <w:szCs w:val="24"/>
        </w:rPr>
        <w:t xml:space="preserve"> учебного года.</w:t>
      </w:r>
      <w:proofErr w:type="gramEnd"/>
    </w:p>
    <w:p w:rsidR="0024509E" w:rsidRPr="00793E1B" w:rsidRDefault="0024509E" w:rsidP="009F4070">
      <w:pPr>
        <w:suppressAutoHyphens/>
        <w:jc w:val="both"/>
        <w:rPr>
          <w:color w:val="000000"/>
          <w:sz w:val="24"/>
          <w:szCs w:val="24"/>
        </w:rPr>
      </w:pPr>
    </w:p>
    <w:p w:rsidR="00BB70FB" w:rsidRPr="0024509E" w:rsidRDefault="007F4B97" w:rsidP="00850B0F">
      <w:pPr>
        <w:pStyle w:val="a4"/>
        <w:numPr>
          <w:ilvl w:val="0"/>
          <w:numId w:val="2"/>
        </w:numPr>
        <w:spacing w:after="0" w:line="240" w:lineRule="auto"/>
        <w:ind w:left="1418" w:hanging="709"/>
        <w:jc w:val="both"/>
        <w:rPr>
          <w:rFonts w:ascii="Times New Roman" w:hAnsi="Times New Roman"/>
          <w:b/>
          <w:sz w:val="24"/>
          <w:szCs w:val="24"/>
        </w:rPr>
      </w:pPr>
      <w:r w:rsidRPr="0024509E">
        <w:rPr>
          <w:rFonts w:ascii="Times New Roman" w:hAnsi="Times New Roman"/>
          <w:b/>
          <w:sz w:val="24"/>
          <w:szCs w:val="24"/>
        </w:rPr>
        <w:t>Наименование дисциплины:</w:t>
      </w:r>
      <w:r w:rsidR="00857FC8" w:rsidRPr="0024509E">
        <w:rPr>
          <w:rFonts w:ascii="Times New Roman" w:hAnsi="Times New Roman"/>
          <w:b/>
          <w:sz w:val="24"/>
          <w:szCs w:val="24"/>
        </w:rPr>
        <w:t xml:space="preserve"> </w:t>
      </w:r>
      <w:r w:rsidR="00B93783" w:rsidRPr="00B93783">
        <w:rPr>
          <w:rFonts w:ascii="Times New Roman" w:hAnsi="Times New Roman"/>
          <w:b/>
          <w:sz w:val="24"/>
          <w:szCs w:val="24"/>
        </w:rPr>
        <w:t>Б</w:t>
      </w:r>
      <w:proofErr w:type="gramStart"/>
      <w:r w:rsidR="00B93783" w:rsidRPr="00B93783">
        <w:rPr>
          <w:rFonts w:ascii="Times New Roman" w:hAnsi="Times New Roman"/>
          <w:b/>
          <w:sz w:val="24"/>
          <w:szCs w:val="24"/>
        </w:rPr>
        <w:t>1</w:t>
      </w:r>
      <w:proofErr w:type="gramEnd"/>
      <w:r w:rsidR="00B93783" w:rsidRPr="00B93783">
        <w:rPr>
          <w:rFonts w:ascii="Times New Roman" w:hAnsi="Times New Roman"/>
          <w:b/>
          <w:sz w:val="24"/>
          <w:szCs w:val="24"/>
        </w:rPr>
        <w:t>.Б.10</w:t>
      </w:r>
      <w:r w:rsidR="00B93783">
        <w:rPr>
          <w:rFonts w:ascii="Times New Roman" w:hAnsi="Times New Roman"/>
          <w:b/>
          <w:sz w:val="24"/>
          <w:szCs w:val="24"/>
        </w:rPr>
        <w:t xml:space="preserve"> </w:t>
      </w:r>
      <w:r w:rsidR="003A5A3F">
        <w:rPr>
          <w:rFonts w:ascii="Times New Roman" w:hAnsi="Times New Roman"/>
          <w:b/>
          <w:sz w:val="24"/>
          <w:szCs w:val="24"/>
        </w:rPr>
        <w:t>Безопасность жизнедеятельности</w:t>
      </w:r>
    </w:p>
    <w:p w:rsidR="007F4B97" w:rsidRPr="00793E1B" w:rsidRDefault="007F4B97" w:rsidP="00850B0F">
      <w:pPr>
        <w:pStyle w:val="a4"/>
        <w:numPr>
          <w:ilvl w:val="0"/>
          <w:numId w:val="2"/>
        </w:numPr>
        <w:spacing w:after="0" w:line="240" w:lineRule="auto"/>
        <w:ind w:left="0" w:firstLine="709"/>
        <w:jc w:val="both"/>
        <w:rPr>
          <w:rFonts w:ascii="Times New Roman" w:hAnsi="Times New Roman"/>
          <w:b/>
          <w:color w:val="000000"/>
          <w:sz w:val="24"/>
          <w:szCs w:val="24"/>
        </w:rPr>
      </w:pPr>
      <w:r w:rsidRPr="00793E1B">
        <w:rPr>
          <w:rFonts w:ascii="Times New Roman" w:hAnsi="Times New Roman"/>
          <w:b/>
          <w:color w:val="000000"/>
          <w:sz w:val="24"/>
          <w:szCs w:val="24"/>
        </w:rPr>
        <w:t xml:space="preserve">Перечень планируемых результатов </w:t>
      </w:r>
      <w:proofErr w:type="gramStart"/>
      <w:r w:rsidRPr="00793E1B">
        <w:rPr>
          <w:rFonts w:ascii="Times New Roman" w:hAnsi="Times New Roman"/>
          <w:b/>
          <w:color w:val="000000"/>
          <w:sz w:val="24"/>
          <w:szCs w:val="24"/>
        </w:rPr>
        <w:t>обучения по дисциплине</w:t>
      </w:r>
      <w:proofErr w:type="gramEnd"/>
      <w:r w:rsidRPr="00793E1B">
        <w:rPr>
          <w:rFonts w:ascii="Times New Roman" w:hAnsi="Times New Roman"/>
          <w:b/>
          <w:color w:val="000000"/>
          <w:sz w:val="24"/>
          <w:szCs w:val="24"/>
        </w:rPr>
        <w:t>, соотн</w:t>
      </w:r>
      <w:r w:rsidRPr="00793E1B">
        <w:rPr>
          <w:rFonts w:ascii="Times New Roman" w:hAnsi="Times New Roman"/>
          <w:b/>
          <w:color w:val="000000"/>
          <w:sz w:val="24"/>
          <w:szCs w:val="24"/>
        </w:rPr>
        <w:t>е</w:t>
      </w:r>
      <w:r w:rsidRPr="00793E1B">
        <w:rPr>
          <w:rFonts w:ascii="Times New Roman" w:hAnsi="Times New Roman"/>
          <w:b/>
          <w:color w:val="000000"/>
          <w:sz w:val="24"/>
          <w:szCs w:val="24"/>
        </w:rPr>
        <w:t xml:space="preserve">сенных с </w:t>
      </w:r>
      <w:r w:rsidR="00B5435C" w:rsidRPr="00793E1B">
        <w:rPr>
          <w:rFonts w:ascii="Times New Roman" w:hAnsi="Times New Roman"/>
          <w:b/>
          <w:color w:val="000000"/>
          <w:sz w:val="24"/>
          <w:szCs w:val="24"/>
        </w:rPr>
        <w:t>планируемыми результатами</w:t>
      </w:r>
      <w:r w:rsidRPr="00793E1B">
        <w:rPr>
          <w:rFonts w:ascii="Times New Roman" w:hAnsi="Times New Roman"/>
          <w:b/>
          <w:color w:val="000000"/>
          <w:sz w:val="24"/>
          <w:szCs w:val="24"/>
        </w:rPr>
        <w:t xml:space="preserve"> освоения образовательной программы</w:t>
      </w:r>
    </w:p>
    <w:p w:rsidR="0033546E" w:rsidRPr="00793E1B" w:rsidRDefault="002B6C87" w:rsidP="00A76E53">
      <w:pPr>
        <w:widowControl/>
        <w:tabs>
          <w:tab w:val="left" w:pos="708"/>
        </w:tabs>
        <w:autoSpaceDE/>
        <w:adjustRightInd/>
        <w:ind w:firstLine="709"/>
        <w:jc w:val="both"/>
        <w:rPr>
          <w:rFonts w:eastAsia="Calibri"/>
          <w:color w:val="000000"/>
          <w:sz w:val="24"/>
          <w:szCs w:val="24"/>
          <w:lang w:eastAsia="en-US"/>
        </w:rPr>
      </w:pPr>
      <w:proofErr w:type="gramStart"/>
      <w:r w:rsidRPr="00793E1B">
        <w:rPr>
          <w:rFonts w:eastAsia="Calibri"/>
          <w:color w:val="000000"/>
          <w:sz w:val="24"/>
          <w:szCs w:val="24"/>
          <w:lang w:eastAsia="en-US"/>
        </w:rPr>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005D46BF">
        <w:rPr>
          <w:sz w:val="24"/>
          <w:szCs w:val="24"/>
        </w:rPr>
        <w:t xml:space="preserve"> </w:t>
      </w:r>
      <w:r w:rsidR="00B93783" w:rsidRPr="00E056F8">
        <w:rPr>
          <w:color w:val="000000" w:themeColor="text1"/>
          <w:sz w:val="24"/>
          <w:szCs w:val="24"/>
        </w:rPr>
        <w:t>38.03.02 Менеджмент (ур</w:t>
      </w:r>
      <w:r w:rsidR="00B93783" w:rsidRPr="00E056F8">
        <w:rPr>
          <w:color w:val="000000" w:themeColor="text1"/>
          <w:sz w:val="24"/>
          <w:szCs w:val="24"/>
        </w:rPr>
        <w:t>о</w:t>
      </w:r>
      <w:r w:rsidR="00B93783" w:rsidRPr="00E056F8">
        <w:rPr>
          <w:color w:val="000000" w:themeColor="text1"/>
          <w:sz w:val="24"/>
          <w:szCs w:val="24"/>
        </w:rPr>
        <w:t xml:space="preserve">вень </w:t>
      </w:r>
      <w:proofErr w:type="spellStart"/>
      <w:r w:rsidR="00B93783" w:rsidRPr="00E056F8">
        <w:rPr>
          <w:color w:val="000000" w:themeColor="text1"/>
          <w:sz w:val="24"/>
          <w:szCs w:val="24"/>
        </w:rPr>
        <w:t>бакалавриата</w:t>
      </w:r>
      <w:proofErr w:type="spellEnd"/>
      <w:r w:rsidR="00B93783" w:rsidRPr="00E056F8">
        <w:rPr>
          <w:color w:val="000000" w:themeColor="text1"/>
          <w:sz w:val="24"/>
          <w:szCs w:val="24"/>
        </w:rPr>
        <w:t xml:space="preserve">), утвержденного Приказом </w:t>
      </w:r>
      <w:proofErr w:type="spellStart"/>
      <w:r w:rsidR="00B93783" w:rsidRPr="00E056F8">
        <w:rPr>
          <w:color w:val="000000" w:themeColor="text1"/>
          <w:sz w:val="24"/>
          <w:szCs w:val="24"/>
        </w:rPr>
        <w:t>Минобрнауки</w:t>
      </w:r>
      <w:proofErr w:type="spellEnd"/>
      <w:r w:rsidR="00B93783" w:rsidRPr="00E056F8">
        <w:rPr>
          <w:color w:val="000000" w:themeColor="text1"/>
          <w:sz w:val="24"/>
          <w:szCs w:val="24"/>
        </w:rPr>
        <w:t xml:space="preserve"> России от 12.01.2016 N 7 (ред. от 20.04.2016) (зарегистрирован в Минюсте России 09.02.2016 N 41028)</w:t>
      </w:r>
      <w:r w:rsidRPr="00793E1B">
        <w:rPr>
          <w:rFonts w:eastAsia="Calibri"/>
          <w:color w:val="000000"/>
          <w:sz w:val="24"/>
          <w:szCs w:val="24"/>
          <w:lang w:eastAsia="en-US"/>
        </w:rPr>
        <w:t>, при разр</w:t>
      </w:r>
      <w:r w:rsidRPr="00793E1B">
        <w:rPr>
          <w:rFonts w:eastAsia="Calibri"/>
          <w:color w:val="000000"/>
          <w:sz w:val="24"/>
          <w:szCs w:val="24"/>
          <w:lang w:eastAsia="en-US"/>
        </w:rPr>
        <w:t>а</w:t>
      </w:r>
      <w:r w:rsidRPr="00793E1B">
        <w:rPr>
          <w:rFonts w:eastAsia="Calibri"/>
          <w:color w:val="000000"/>
          <w:sz w:val="24"/>
          <w:szCs w:val="24"/>
          <w:lang w:eastAsia="en-US"/>
        </w:rPr>
        <w:t>ботке основной профессиональной образовательной программы (</w:t>
      </w:r>
      <w:r w:rsidRPr="00793E1B">
        <w:rPr>
          <w:rFonts w:eastAsia="Calibri"/>
          <w:i/>
          <w:color w:val="000000"/>
          <w:sz w:val="24"/>
          <w:szCs w:val="24"/>
          <w:lang w:eastAsia="en-US"/>
        </w:rPr>
        <w:t>далее - ОПОП</w:t>
      </w:r>
      <w:r w:rsidRPr="00793E1B">
        <w:rPr>
          <w:rFonts w:eastAsia="Calibri"/>
          <w:color w:val="000000"/>
          <w:sz w:val="24"/>
          <w:szCs w:val="24"/>
          <w:lang w:eastAsia="en-US"/>
        </w:rPr>
        <w:t xml:space="preserve">) </w:t>
      </w:r>
      <w:proofErr w:type="spellStart"/>
      <w:r w:rsidR="0033546E" w:rsidRPr="00793E1B">
        <w:rPr>
          <w:rFonts w:eastAsia="Calibri"/>
          <w:color w:val="000000"/>
          <w:sz w:val="24"/>
          <w:szCs w:val="24"/>
          <w:lang w:eastAsia="en-US"/>
        </w:rPr>
        <w:t>бакала</w:t>
      </w:r>
      <w:r w:rsidR="0033546E" w:rsidRPr="00793E1B">
        <w:rPr>
          <w:rFonts w:eastAsia="Calibri"/>
          <w:color w:val="000000"/>
          <w:sz w:val="24"/>
          <w:szCs w:val="24"/>
          <w:lang w:eastAsia="en-US"/>
        </w:rPr>
        <w:t>в</w:t>
      </w:r>
      <w:r w:rsidR="0033546E" w:rsidRPr="00793E1B">
        <w:rPr>
          <w:rFonts w:eastAsia="Calibri"/>
          <w:color w:val="000000"/>
          <w:sz w:val="24"/>
          <w:szCs w:val="24"/>
          <w:lang w:eastAsia="en-US"/>
        </w:rPr>
        <w:t>риата</w:t>
      </w:r>
      <w:proofErr w:type="spellEnd"/>
      <w:r w:rsidR="0033546E" w:rsidRPr="00793E1B">
        <w:rPr>
          <w:rFonts w:eastAsia="Calibri"/>
          <w:color w:val="000000"/>
          <w:sz w:val="24"/>
          <w:szCs w:val="24"/>
          <w:lang w:eastAsia="en-US"/>
        </w:rPr>
        <w:t xml:space="preserve"> определены возможности Академии в формировании компетенций выпускников.</w:t>
      </w:r>
      <w:proofErr w:type="gramEnd"/>
    </w:p>
    <w:p w:rsidR="00BB6C9A" w:rsidRPr="00793E1B" w:rsidRDefault="0033546E" w:rsidP="00A76E53">
      <w:pPr>
        <w:widowControl/>
        <w:tabs>
          <w:tab w:val="left" w:pos="708"/>
        </w:tabs>
        <w:autoSpaceDE/>
        <w:adjustRightInd/>
        <w:ind w:firstLine="709"/>
        <w:jc w:val="both"/>
        <w:rPr>
          <w:rFonts w:eastAsia="Calibri"/>
          <w:color w:val="000000"/>
          <w:sz w:val="24"/>
          <w:szCs w:val="24"/>
          <w:lang w:eastAsia="en-US"/>
        </w:rPr>
      </w:pPr>
      <w:r w:rsidRPr="00793E1B">
        <w:rPr>
          <w:rFonts w:eastAsia="Calibri"/>
          <w:color w:val="000000"/>
          <w:sz w:val="24"/>
          <w:szCs w:val="24"/>
          <w:lang w:eastAsia="en-US"/>
        </w:rPr>
        <w:tab/>
      </w:r>
    </w:p>
    <w:p w:rsidR="007F4B97" w:rsidRPr="00793E1B" w:rsidRDefault="0033546E" w:rsidP="00A76E53">
      <w:pPr>
        <w:widowControl/>
        <w:tabs>
          <w:tab w:val="left" w:pos="708"/>
        </w:tabs>
        <w:autoSpaceDE/>
        <w:adjustRightInd/>
        <w:ind w:firstLine="709"/>
        <w:jc w:val="both"/>
        <w:rPr>
          <w:rFonts w:eastAsia="Calibri"/>
          <w:color w:val="000000"/>
          <w:sz w:val="24"/>
          <w:szCs w:val="24"/>
          <w:lang w:eastAsia="en-US"/>
        </w:rPr>
      </w:pPr>
      <w:r w:rsidRPr="0024509E">
        <w:rPr>
          <w:rFonts w:eastAsia="Calibri"/>
          <w:sz w:val="24"/>
          <w:szCs w:val="24"/>
          <w:lang w:eastAsia="en-US"/>
        </w:rPr>
        <w:t xml:space="preserve">Процесс изучения дисциплины </w:t>
      </w:r>
      <w:r w:rsidR="00A63318">
        <w:rPr>
          <w:rFonts w:eastAsia="Calibri"/>
          <w:b/>
          <w:sz w:val="24"/>
          <w:szCs w:val="24"/>
          <w:lang w:eastAsia="en-US"/>
        </w:rPr>
        <w:t>«</w:t>
      </w:r>
      <w:r w:rsidR="00850B0F">
        <w:rPr>
          <w:b/>
          <w:sz w:val="24"/>
          <w:szCs w:val="24"/>
        </w:rPr>
        <w:t>Безопасность жизнедеятельности</w:t>
      </w:r>
      <w:r w:rsidR="00A63318">
        <w:rPr>
          <w:rFonts w:eastAsia="Calibri"/>
          <w:b/>
          <w:sz w:val="24"/>
          <w:szCs w:val="24"/>
          <w:lang w:eastAsia="en-US"/>
        </w:rPr>
        <w:t>»</w:t>
      </w:r>
      <w:r w:rsidR="00BB6C9A" w:rsidRPr="0024509E">
        <w:rPr>
          <w:rFonts w:eastAsia="Calibri"/>
          <w:sz w:val="24"/>
          <w:szCs w:val="24"/>
          <w:lang w:eastAsia="en-US"/>
        </w:rPr>
        <w:t xml:space="preserve"> </w:t>
      </w:r>
      <w:r w:rsidRPr="0024509E">
        <w:rPr>
          <w:rFonts w:eastAsia="Calibri"/>
          <w:sz w:val="24"/>
          <w:szCs w:val="24"/>
          <w:lang w:eastAsia="en-US"/>
        </w:rPr>
        <w:t>направлен на формирование следу</w:t>
      </w:r>
      <w:r w:rsidRPr="00793E1B">
        <w:rPr>
          <w:rFonts w:eastAsia="Calibri"/>
          <w:color w:val="000000"/>
          <w:sz w:val="24"/>
          <w:szCs w:val="24"/>
          <w:lang w:eastAsia="en-US"/>
        </w:rPr>
        <w:t xml:space="preserve">ющих компетенций: </w:t>
      </w:r>
      <w:r w:rsidR="002B6C87" w:rsidRPr="00793E1B">
        <w:rPr>
          <w:rFonts w:eastAsia="Calibri"/>
          <w:color w:val="000000"/>
          <w:sz w:val="24"/>
          <w:szCs w:val="24"/>
          <w:lang w:eastAsia="en-US"/>
        </w:rPr>
        <w:t xml:space="preserve"> </w:t>
      </w:r>
    </w:p>
    <w:p w:rsidR="00793F01" w:rsidRPr="00793E1B" w:rsidRDefault="00793F01" w:rsidP="00A76E53">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793F01" w:rsidRPr="00793E1B" w:rsidTr="00330957">
        <w:tc>
          <w:tcPr>
            <w:tcW w:w="3049"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proofErr w:type="gramStart"/>
            <w:r w:rsidRPr="00793E1B">
              <w:rPr>
                <w:rFonts w:eastAsia="Calibri"/>
                <w:color w:val="000000"/>
                <w:sz w:val="24"/>
                <w:szCs w:val="24"/>
                <w:lang w:eastAsia="en-US"/>
              </w:rPr>
              <w:t xml:space="preserve">Результаты освоения ОПОП (содержание </w:t>
            </w:r>
            <w:proofErr w:type="gramEnd"/>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1595"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Код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4927" w:type="dxa"/>
            <w:vAlign w:val="center"/>
          </w:tcPr>
          <w:p w:rsidR="00A76E53" w:rsidRPr="00793E1B" w:rsidRDefault="00793F01"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Перечень планируемых результатов </w:t>
            </w:r>
          </w:p>
          <w:p w:rsidR="00793F01" w:rsidRPr="00793E1B" w:rsidRDefault="00793F01" w:rsidP="00330957">
            <w:pPr>
              <w:widowControl/>
              <w:tabs>
                <w:tab w:val="left" w:pos="708"/>
              </w:tabs>
              <w:autoSpaceDE/>
              <w:adjustRightInd/>
              <w:jc w:val="center"/>
              <w:rPr>
                <w:rFonts w:eastAsia="Calibri"/>
                <w:color w:val="000000"/>
                <w:sz w:val="24"/>
                <w:szCs w:val="24"/>
                <w:lang w:eastAsia="en-US"/>
              </w:rPr>
            </w:pPr>
            <w:proofErr w:type="gramStart"/>
            <w:r w:rsidRPr="00793E1B">
              <w:rPr>
                <w:rFonts w:eastAsia="Calibri"/>
                <w:color w:val="000000"/>
                <w:sz w:val="24"/>
                <w:szCs w:val="24"/>
                <w:lang w:eastAsia="en-US"/>
              </w:rPr>
              <w:t>обучения по дисциплине</w:t>
            </w:r>
            <w:proofErr w:type="gramEnd"/>
          </w:p>
        </w:tc>
      </w:tr>
      <w:tr w:rsidR="00850B0F" w:rsidRPr="00793E1B" w:rsidTr="00330957">
        <w:tc>
          <w:tcPr>
            <w:tcW w:w="3049" w:type="dxa"/>
            <w:vAlign w:val="center"/>
          </w:tcPr>
          <w:p w:rsidR="00850B0F" w:rsidRPr="00A2136E" w:rsidRDefault="00850B0F" w:rsidP="002751A5">
            <w:pPr>
              <w:widowControl/>
              <w:tabs>
                <w:tab w:val="left" w:pos="708"/>
              </w:tabs>
              <w:autoSpaceDE/>
              <w:adjustRightInd/>
              <w:rPr>
                <w:rFonts w:eastAsia="Calibri"/>
                <w:sz w:val="24"/>
                <w:szCs w:val="24"/>
                <w:lang w:eastAsia="en-US"/>
              </w:rPr>
            </w:pPr>
            <w:r w:rsidRPr="00047E6C">
              <w:rPr>
                <w:sz w:val="24"/>
                <w:szCs w:val="24"/>
              </w:rPr>
              <w:t>способностью использ</w:t>
            </w:r>
            <w:r w:rsidRPr="00047E6C">
              <w:rPr>
                <w:sz w:val="24"/>
                <w:szCs w:val="24"/>
              </w:rPr>
              <w:t>о</w:t>
            </w:r>
            <w:r w:rsidRPr="00047E6C">
              <w:rPr>
                <w:sz w:val="24"/>
                <w:szCs w:val="24"/>
              </w:rPr>
              <w:t>вать приемы первой пом</w:t>
            </w:r>
            <w:r w:rsidRPr="00047E6C">
              <w:rPr>
                <w:sz w:val="24"/>
                <w:szCs w:val="24"/>
              </w:rPr>
              <w:t>о</w:t>
            </w:r>
            <w:r w:rsidRPr="00047E6C">
              <w:rPr>
                <w:sz w:val="24"/>
                <w:szCs w:val="24"/>
              </w:rPr>
              <w:t>щи, методы защиты в у</w:t>
            </w:r>
            <w:r w:rsidRPr="00047E6C">
              <w:rPr>
                <w:sz w:val="24"/>
                <w:szCs w:val="24"/>
              </w:rPr>
              <w:t>с</w:t>
            </w:r>
            <w:r w:rsidRPr="00047E6C">
              <w:rPr>
                <w:sz w:val="24"/>
                <w:szCs w:val="24"/>
              </w:rPr>
              <w:t>ловиях чрезвычайных с</w:t>
            </w:r>
            <w:r w:rsidRPr="00047E6C">
              <w:rPr>
                <w:sz w:val="24"/>
                <w:szCs w:val="24"/>
              </w:rPr>
              <w:t>и</w:t>
            </w:r>
            <w:r w:rsidRPr="00047E6C">
              <w:rPr>
                <w:sz w:val="24"/>
                <w:szCs w:val="24"/>
              </w:rPr>
              <w:t>туаций</w:t>
            </w:r>
          </w:p>
        </w:tc>
        <w:tc>
          <w:tcPr>
            <w:tcW w:w="1595" w:type="dxa"/>
            <w:vAlign w:val="center"/>
          </w:tcPr>
          <w:p w:rsidR="00850B0F" w:rsidRPr="00A2136E" w:rsidRDefault="00850B0F" w:rsidP="005D46BF">
            <w:pPr>
              <w:widowControl/>
              <w:tabs>
                <w:tab w:val="left" w:pos="708"/>
              </w:tabs>
              <w:autoSpaceDE/>
              <w:adjustRightInd/>
              <w:rPr>
                <w:rFonts w:eastAsia="Calibri"/>
                <w:sz w:val="24"/>
                <w:szCs w:val="24"/>
                <w:lang w:eastAsia="en-US"/>
              </w:rPr>
            </w:pPr>
            <w:r>
              <w:rPr>
                <w:sz w:val="24"/>
                <w:szCs w:val="24"/>
              </w:rPr>
              <w:t>О</w:t>
            </w:r>
            <w:r w:rsidRPr="00A2136E">
              <w:rPr>
                <w:sz w:val="24"/>
                <w:szCs w:val="24"/>
              </w:rPr>
              <w:t>К-</w:t>
            </w:r>
            <w:r w:rsidR="005D46BF">
              <w:rPr>
                <w:sz w:val="24"/>
                <w:szCs w:val="24"/>
              </w:rPr>
              <w:t>8</w:t>
            </w:r>
          </w:p>
        </w:tc>
        <w:tc>
          <w:tcPr>
            <w:tcW w:w="4927" w:type="dxa"/>
            <w:vAlign w:val="center"/>
          </w:tcPr>
          <w:p w:rsidR="00850B0F" w:rsidRDefault="00850B0F" w:rsidP="002751A5">
            <w:pPr>
              <w:widowControl/>
              <w:tabs>
                <w:tab w:val="left" w:pos="708"/>
              </w:tabs>
              <w:autoSpaceDE/>
              <w:adjustRightInd/>
              <w:rPr>
                <w:rStyle w:val="c1"/>
              </w:rPr>
            </w:pPr>
            <w:r>
              <w:rPr>
                <w:rStyle w:val="c1"/>
              </w:rPr>
              <w:t>Знать:</w:t>
            </w:r>
          </w:p>
          <w:p w:rsidR="00850B0F" w:rsidRPr="00D34B8C" w:rsidRDefault="00850B0F" w:rsidP="002751A5">
            <w:pPr>
              <w:widowControl/>
              <w:tabs>
                <w:tab w:val="left" w:pos="708"/>
              </w:tabs>
              <w:autoSpaceDE/>
              <w:adjustRightInd/>
              <w:rPr>
                <w:rFonts w:eastAsia="Calibri"/>
                <w:i/>
                <w:lang w:eastAsia="en-US"/>
              </w:rPr>
            </w:pPr>
            <w:proofErr w:type="gramStart"/>
            <w:r w:rsidRPr="00D34B8C">
              <w:rPr>
                <w:rStyle w:val="c1"/>
              </w:rPr>
              <w:t>Основные понятия дисциплины (опасность; опасный вредный фактор; опасная и чрезвычайная ситуация; уровень защищенности; приемлемый риск; безопа</w:t>
            </w:r>
            <w:r w:rsidRPr="00D34B8C">
              <w:rPr>
                <w:rStyle w:val="c1"/>
              </w:rPr>
              <w:t>с</w:t>
            </w:r>
            <w:r w:rsidRPr="00D34B8C">
              <w:rPr>
                <w:rStyle w:val="c1"/>
              </w:rPr>
              <w:t>ность; личная, общественная и национальная безопа</w:t>
            </w:r>
            <w:r w:rsidRPr="00D34B8C">
              <w:rPr>
                <w:rStyle w:val="c1"/>
              </w:rPr>
              <w:t>с</w:t>
            </w:r>
            <w:r w:rsidRPr="00D34B8C">
              <w:rPr>
                <w:rStyle w:val="c1"/>
              </w:rPr>
              <w:t>ность; жизненно важные интересы; средства обесп</w:t>
            </w:r>
            <w:r w:rsidRPr="00D34B8C">
              <w:rPr>
                <w:rStyle w:val="c1"/>
              </w:rPr>
              <w:t>е</w:t>
            </w:r>
            <w:r w:rsidRPr="00D34B8C">
              <w:rPr>
                <w:rStyle w:val="c1"/>
              </w:rPr>
              <w:t>чения безопасности; охрана здоровья, факторы среды, условия труда);</w:t>
            </w:r>
            <w:r w:rsidRPr="00D34B8C">
              <w:rPr>
                <w:rFonts w:eastAsia="Calibri"/>
                <w:i/>
                <w:lang w:eastAsia="en-US"/>
              </w:rPr>
              <w:t xml:space="preserve"> </w:t>
            </w:r>
            <w:proofErr w:type="gramEnd"/>
          </w:p>
          <w:p w:rsidR="00850B0F" w:rsidRPr="00D34B8C" w:rsidRDefault="00850B0F" w:rsidP="002751A5">
            <w:pPr>
              <w:widowControl/>
              <w:autoSpaceDE/>
              <w:autoSpaceDN/>
              <w:adjustRightInd/>
            </w:pPr>
            <w:r w:rsidRPr="00D34B8C">
              <w:rPr>
                <w:rFonts w:hAnsi="Symbol"/>
              </w:rPr>
              <w:t>-</w:t>
            </w:r>
            <w:r w:rsidRPr="00D34B8C">
              <w:t xml:space="preserve">  Дестабилизирующие факторы современности в мире и России;</w:t>
            </w:r>
          </w:p>
          <w:p w:rsidR="00850B0F" w:rsidRPr="00D34B8C" w:rsidRDefault="00850B0F" w:rsidP="002751A5">
            <w:pPr>
              <w:widowControl/>
              <w:tabs>
                <w:tab w:val="left" w:pos="708"/>
              </w:tabs>
              <w:autoSpaceDE/>
              <w:adjustRightInd/>
              <w:rPr>
                <w:rFonts w:eastAsia="Calibri"/>
                <w:i/>
                <w:lang w:eastAsia="en-US"/>
              </w:rPr>
            </w:pPr>
            <w:r w:rsidRPr="00D34B8C">
              <w:rPr>
                <w:rFonts w:hAnsi="Symbol"/>
              </w:rPr>
              <w:t>-</w:t>
            </w:r>
            <w:r w:rsidRPr="00D34B8C">
              <w:t xml:space="preserve">  Основные элементы концепций и систем обеспеч</w:t>
            </w:r>
            <w:r w:rsidRPr="00D34B8C">
              <w:t>е</w:t>
            </w:r>
            <w:r w:rsidRPr="00D34B8C">
              <w:t>ния безопасности.</w:t>
            </w:r>
          </w:p>
          <w:p w:rsidR="00850B0F" w:rsidRPr="00D34B8C" w:rsidRDefault="00850B0F" w:rsidP="002751A5">
            <w:pPr>
              <w:widowControl/>
              <w:tabs>
                <w:tab w:val="left" w:pos="708"/>
              </w:tabs>
              <w:autoSpaceDE/>
              <w:adjustRightInd/>
              <w:rPr>
                <w:rFonts w:eastAsia="Calibri"/>
                <w:i/>
                <w:lang w:eastAsia="en-US"/>
              </w:rPr>
            </w:pPr>
            <w:r w:rsidRPr="00D34B8C">
              <w:rPr>
                <w:rFonts w:eastAsia="Calibri"/>
                <w:i/>
                <w:lang w:eastAsia="en-US"/>
              </w:rPr>
              <w:t xml:space="preserve">Уметь </w:t>
            </w:r>
          </w:p>
          <w:p w:rsidR="00850B0F" w:rsidRPr="00D34B8C" w:rsidRDefault="00850B0F" w:rsidP="002751A5">
            <w:r w:rsidRPr="00D34B8C">
              <w:t>-   Самостоятельно использовать теоретические и</w:t>
            </w:r>
            <w:r w:rsidRPr="00D34B8C">
              <w:t>с</w:t>
            </w:r>
            <w:r w:rsidRPr="00D34B8C">
              <w:t>точники для пополнения знаний о безопасности жи</w:t>
            </w:r>
            <w:r w:rsidRPr="00D34B8C">
              <w:t>з</w:t>
            </w:r>
            <w:r w:rsidRPr="00D34B8C">
              <w:t>недеятельности;</w:t>
            </w:r>
          </w:p>
          <w:p w:rsidR="00850B0F" w:rsidRPr="00D34B8C" w:rsidRDefault="00850B0F" w:rsidP="002751A5">
            <w:pPr>
              <w:widowControl/>
              <w:autoSpaceDE/>
              <w:autoSpaceDN/>
              <w:adjustRightInd/>
            </w:pPr>
            <w:r w:rsidRPr="00D34B8C">
              <w:rPr>
                <w:rFonts w:hAnsi="Symbol"/>
              </w:rPr>
              <w:t>-</w:t>
            </w:r>
            <w:r w:rsidRPr="00D34B8C">
              <w:t xml:space="preserve">  Выявлять признаки, причины и условия возникн</w:t>
            </w:r>
            <w:r w:rsidRPr="00D34B8C">
              <w:t>о</w:t>
            </w:r>
            <w:r w:rsidRPr="00D34B8C">
              <w:t>вения опасных ситуаций;</w:t>
            </w:r>
          </w:p>
          <w:p w:rsidR="00850B0F" w:rsidRPr="00D34B8C" w:rsidRDefault="00850B0F" w:rsidP="0027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34B8C">
              <w:rPr>
                <w:rFonts w:hAnsi="Symbol"/>
              </w:rPr>
              <w:t>-</w:t>
            </w:r>
            <w:r w:rsidRPr="00D34B8C">
              <w:t xml:space="preserve">  Оценивать вероятность возникновения потенциал</w:t>
            </w:r>
            <w:r w:rsidRPr="00D34B8C">
              <w:t>ь</w:t>
            </w:r>
            <w:r w:rsidRPr="00D34B8C">
              <w:t>ной опасности и принимать меры по ее предупрежд</w:t>
            </w:r>
            <w:r w:rsidRPr="00D34B8C">
              <w:t>е</w:t>
            </w:r>
            <w:r w:rsidRPr="00D34B8C">
              <w:t>нию;</w:t>
            </w:r>
          </w:p>
          <w:p w:rsidR="00850B0F" w:rsidRPr="00D34B8C" w:rsidRDefault="00850B0F" w:rsidP="0027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34B8C">
              <w:t>- оказывать первую (доврачебную) медицинскую п</w:t>
            </w:r>
            <w:r w:rsidRPr="00D34B8C">
              <w:t>о</w:t>
            </w:r>
            <w:r w:rsidRPr="00D34B8C">
              <w:t xml:space="preserve">мощь пострадавшим; </w:t>
            </w:r>
          </w:p>
          <w:p w:rsidR="00850B0F" w:rsidRPr="00D34B8C" w:rsidRDefault="00850B0F" w:rsidP="0027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34B8C">
              <w:t>- пользоваться простейшими средствами индивид</w:t>
            </w:r>
            <w:r w:rsidRPr="00D34B8C">
              <w:t>у</w:t>
            </w:r>
            <w:r w:rsidRPr="00D34B8C">
              <w:t xml:space="preserve">альной защиты; </w:t>
            </w:r>
          </w:p>
          <w:p w:rsidR="00850B0F" w:rsidRPr="00D34B8C" w:rsidRDefault="00850B0F" w:rsidP="002751A5">
            <w:pPr>
              <w:widowControl/>
              <w:tabs>
                <w:tab w:val="left" w:pos="708"/>
              </w:tabs>
              <w:autoSpaceDE/>
              <w:adjustRightInd/>
              <w:rPr>
                <w:rFonts w:eastAsia="Calibri"/>
                <w:lang w:eastAsia="en-US"/>
              </w:rPr>
            </w:pPr>
            <w:r w:rsidRPr="00D34B8C">
              <w:rPr>
                <w:rFonts w:eastAsia="Calibri"/>
                <w:i/>
                <w:lang w:eastAsia="en-US"/>
              </w:rPr>
              <w:t>Владеть</w:t>
            </w:r>
            <w:r w:rsidRPr="00D34B8C">
              <w:rPr>
                <w:rFonts w:eastAsia="Calibri"/>
                <w:lang w:eastAsia="en-US"/>
              </w:rPr>
              <w:t xml:space="preserve"> </w:t>
            </w:r>
          </w:p>
          <w:p w:rsidR="00850B0F" w:rsidRPr="00D34B8C" w:rsidRDefault="00850B0F" w:rsidP="002751A5">
            <w:pPr>
              <w:widowControl/>
              <w:autoSpaceDE/>
              <w:autoSpaceDN/>
              <w:adjustRightInd/>
              <w:ind w:firstLine="19"/>
            </w:pPr>
            <w:r w:rsidRPr="00D34B8C">
              <w:t>- Профессиональным языком в данной области;</w:t>
            </w:r>
          </w:p>
          <w:p w:rsidR="00850B0F" w:rsidRPr="00D34B8C" w:rsidRDefault="00850B0F" w:rsidP="002751A5">
            <w:pPr>
              <w:widowControl/>
              <w:autoSpaceDE/>
              <w:autoSpaceDN/>
              <w:adjustRightInd/>
              <w:ind w:firstLine="19"/>
            </w:pPr>
            <w:r w:rsidRPr="00D34B8C">
              <w:t xml:space="preserve"> - Аналитическими умениями в области выявления и оценки различных видов опасностей;</w:t>
            </w:r>
          </w:p>
          <w:p w:rsidR="00850B0F" w:rsidRPr="00A2136E" w:rsidRDefault="00850B0F" w:rsidP="002751A5">
            <w:pPr>
              <w:ind w:left="176"/>
              <w:rPr>
                <w:rFonts w:eastAsia="Calibri"/>
                <w:sz w:val="24"/>
                <w:szCs w:val="24"/>
              </w:rPr>
            </w:pPr>
            <w:r w:rsidRPr="00D34B8C">
              <w:t>- Методикой и навыками оценки допустимого риска.</w:t>
            </w:r>
          </w:p>
        </w:tc>
      </w:tr>
    </w:tbl>
    <w:p w:rsidR="00793F01" w:rsidRPr="00793E1B" w:rsidRDefault="00793F01" w:rsidP="009F4070">
      <w:pPr>
        <w:widowControl/>
        <w:tabs>
          <w:tab w:val="left" w:pos="708"/>
        </w:tabs>
        <w:autoSpaceDE/>
        <w:adjustRightInd/>
        <w:jc w:val="both"/>
        <w:rPr>
          <w:rFonts w:eastAsia="Calibri"/>
          <w:color w:val="000000"/>
          <w:sz w:val="24"/>
          <w:szCs w:val="24"/>
          <w:lang w:eastAsia="en-US"/>
        </w:rPr>
      </w:pPr>
    </w:p>
    <w:p w:rsidR="007F4B97" w:rsidRPr="00793E1B" w:rsidRDefault="00C33468" w:rsidP="00850B0F">
      <w:pPr>
        <w:pStyle w:val="a4"/>
        <w:numPr>
          <w:ilvl w:val="0"/>
          <w:numId w:val="2"/>
        </w:numPr>
        <w:spacing w:after="0" w:line="240" w:lineRule="auto"/>
        <w:ind w:left="0" w:firstLine="709"/>
        <w:jc w:val="both"/>
        <w:rPr>
          <w:rFonts w:ascii="Times New Roman" w:hAnsi="Times New Roman"/>
          <w:b/>
          <w:color w:val="000000"/>
          <w:sz w:val="24"/>
          <w:szCs w:val="24"/>
        </w:rPr>
      </w:pPr>
      <w:r w:rsidRPr="00793E1B">
        <w:rPr>
          <w:rFonts w:ascii="Times New Roman" w:hAnsi="Times New Roman"/>
          <w:b/>
          <w:color w:val="000000"/>
          <w:sz w:val="24"/>
          <w:szCs w:val="24"/>
        </w:rPr>
        <w:t>Указание места дисциплины в структуре образовательной программы</w:t>
      </w:r>
    </w:p>
    <w:p w:rsidR="00027D2C" w:rsidRPr="00A86581" w:rsidRDefault="007F4B97" w:rsidP="00A76E53">
      <w:pPr>
        <w:widowControl/>
        <w:tabs>
          <w:tab w:val="left" w:pos="708"/>
        </w:tabs>
        <w:autoSpaceDE/>
        <w:adjustRightInd/>
        <w:ind w:firstLine="709"/>
        <w:jc w:val="both"/>
        <w:rPr>
          <w:rFonts w:eastAsia="Calibri"/>
          <w:sz w:val="24"/>
          <w:szCs w:val="24"/>
          <w:lang w:eastAsia="en-US"/>
        </w:rPr>
      </w:pPr>
      <w:r w:rsidRPr="00A86581">
        <w:rPr>
          <w:sz w:val="24"/>
          <w:szCs w:val="24"/>
        </w:rPr>
        <w:lastRenderedPageBreak/>
        <w:t xml:space="preserve">Дисциплина </w:t>
      </w:r>
      <w:r w:rsidR="00B93783" w:rsidRPr="00B93783">
        <w:rPr>
          <w:sz w:val="24"/>
          <w:szCs w:val="24"/>
        </w:rPr>
        <w:t>Б</w:t>
      </w:r>
      <w:proofErr w:type="gramStart"/>
      <w:r w:rsidR="00B93783" w:rsidRPr="00B93783">
        <w:rPr>
          <w:sz w:val="24"/>
          <w:szCs w:val="24"/>
        </w:rPr>
        <w:t>1</w:t>
      </w:r>
      <w:proofErr w:type="gramEnd"/>
      <w:r w:rsidR="00B93783" w:rsidRPr="00B93783">
        <w:rPr>
          <w:sz w:val="24"/>
          <w:szCs w:val="24"/>
        </w:rPr>
        <w:t>.Б.10</w:t>
      </w:r>
      <w:r w:rsidR="00B93783">
        <w:rPr>
          <w:sz w:val="24"/>
          <w:szCs w:val="24"/>
        </w:rPr>
        <w:t xml:space="preserve"> </w:t>
      </w:r>
      <w:r w:rsidR="003A5A3F">
        <w:rPr>
          <w:sz w:val="24"/>
          <w:szCs w:val="24"/>
        </w:rPr>
        <w:t>Безопасность жизнедеятельности</w:t>
      </w:r>
      <w:r w:rsidRPr="00A86581">
        <w:rPr>
          <w:sz w:val="24"/>
          <w:szCs w:val="24"/>
        </w:rPr>
        <w:t xml:space="preserve"> </w:t>
      </w:r>
      <w:r w:rsidRPr="00A86581">
        <w:rPr>
          <w:rFonts w:eastAsia="Calibri"/>
          <w:sz w:val="24"/>
          <w:szCs w:val="24"/>
          <w:lang w:eastAsia="en-US"/>
        </w:rPr>
        <w:t xml:space="preserve">является дисциплиной </w:t>
      </w:r>
      <w:r w:rsidR="00A63318">
        <w:rPr>
          <w:rFonts w:eastAsia="Calibri"/>
          <w:sz w:val="24"/>
          <w:szCs w:val="24"/>
          <w:lang w:eastAsia="en-US"/>
        </w:rPr>
        <w:t>в</w:t>
      </w:r>
      <w:r w:rsidR="00A63318">
        <w:rPr>
          <w:rFonts w:eastAsia="Calibri"/>
          <w:sz w:val="24"/>
          <w:szCs w:val="24"/>
          <w:lang w:eastAsia="en-US"/>
        </w:rPr>
        <w:t>а</w:t>
      </w:r>
      <w:r w:rsidR="00A63318">
        <w:rPr>
          <w:rFonts w:eastAsia="Calibri"/>
          <w:sz w:val="24"/>
          <w:szCs w:val="24"/>
          <w:lang w:eastAsia="en-US"/>
        </w:rPr>
        <w:t xml:space="preserve">риативной </w:t>
      </w:r>
      <w:r w:rsidR="00A63318" w:rsidRPr="00A86581">
        <w:rPr>
          <w:rFonts w:eastAsia="Calibri"/>
          <w:sz w:val="24"/>
          <w:szCs w:val="24"/>
          <w:lang w:eastAsia="en-US"/>
        </w:rPr>
        <w:t>части</w:t>
      </w:r>
      <w:r w:rsidRPr="00A86581">
        <w:rPr>
          <w:rFonts w:eastAsia="Calibri"/>
          <w:sz w:val="24"/>
          <w:szCs w:val="24"/>
          <w:lang w:eastAsia="en-US"/>
        </w:rPr>
        <w:t xml:space="preserve"> </w:t>
      </w:r>
      <w:r w:rsidR="00027D2C" w:rsidRPr="00A86581">
        <w:rPr>
          <w:rFonts w:eastAsia="Calibri"/>
          <w:sz w:val="24"/>
          <w:szCs w:val="24"/>
          <w:lang w:eastAsia="en-US"/>
        </w:rPr>
        <w:t>блока Б.1</w:t>
      </w:r>
    </w:p>
    <w:p w:rsidR="00027D2C" w:rsidRPr="00793E1B" w:rsidRDefault="00027D2C" w:rsidP="00A76E53">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2494"/>
        <w:gridCol w:w="2232"/>
        <w:gridCol w:w="2464"/>
        <w:gridCol w:w="1185"/>
      </w:tblGrid>
      <w:tr w:rsidR="00705FB5" w:rsidRPr="00793E1B" w:rsidTr="00330957">
        <w:tc>
          <w:tcPr>
            <w:tcW w:w="1196"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w:t>
            </w:r>
          </w:p>
          <w:p w:rsidR="00705FB5" w:rsidRPr="00793E1B" w:rsidRDefault="00705FB5" w:rsidP="00330957">
            <w:pPr>
              <w:widowControl/>
              <w:tabs>
                <w:tab w:val="left" w:pos="708"/>
              </w:tabs>
              <w:autoSpaceDE/>
              <w:adjustRightInd/>
              <w:jc w:val="center"/>
              <w:rPr>
                <w:rFonts w:eastAsia="Calibri"/>
                <w:color w:val="000000"/>
                <w:sz w:val="24"/>
                <w:szCs w:val="24"/>
                <w:lang w:eastAsia="en-US"/>
              </w:rPr>
            </w:pPr>
            <w:proofErr w:type="spellStart"/>
            <w:proofErr w:type="gramStart"/>
            <w:r w:rsidRPr="00793E1B">
              <w:rPr>
                <w:rFonts w:eastAsia="Calibri"/>
                <w:color w:val="000000"/>
                <w:sz w:val="24"/>
                <w:szCs w:val="24"/>
                <w:lang w:eastAsia="en-US"/>
              </w:rPr>
              <w:t>дисцип-лины</w:t>
            </w:r>
            <w:proofErr w:type="spellEnd"/>
            <w:proofErr w:type="gramEnd"/>
          </w:p>
        </w:tc>
        <w:tc>
          <w:tcPr>
            <w:tcW w:w="2494"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w:t>
            </w:r>
          </w:p>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4696" w:type="dxa"/>
            <w:gridSpan w:val="2"/>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Содержательно-логические связи</w:t>
            </w:r>
          </w:p>
        </w:tc>
        <w:tc>
          <w:tcPr>
            <w:tcW w:w="1185" w:type="dxa"/>
            <w:vMerge w:val="restart"/>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Коды </w:t>
            </w:r>
            <w:proofErr w:type="spellStart"/>
            <w:proofErr w:type="gramStart"/>
            <w:r w:rsidRPr="00793E1B">
              <w:rPr>
                <w:rFonts w:eastAsia="Calibri"/>
                <w:color w:val="000000"/>
                <w:sz w:val="24"/>
                <w:szCs w:val="24"/>
                <w:lang w:eastAsia="en-US"/>
              </w:rPr>
              <w:t>форми-руемых</w:t>
            </w:r>
            <w:proofErr w:type="spellEnd"/>
            <w:proofErr w:type="gramEnd"/>
            <w:r w:rsidRPr="00793E1B">
              <w:rPr>
                <w:rFonts w:eastAsia="Calibri"/>
                <w:color w:val="000000"/>
                <w:sz w:val="24"/>
                <w:szCs w:val="24"/>
                <w:lang w:eastAsia="en-US"/>
              </w:rPr>
              <w:t xml:space="preserve"> </w:t>
            </w:r>
            <w:proofErr w:type="spellStart"/>
            <w:r w:rsidRPr="00793E1B">
              <w:rPr>
                <w:rFonts w:eastAsia="Calibri"/>
                <w:color w:val="000000"/>
                <w:sz w:val="24"/>
                <w:szCs w:val="24"/>
                <w:lang w:eastAsia="en-US"/>
              </w:rPr>
              <w:t>компе-тенций</w:t>
            </w:r>
            <w:proofErr w:type="spellEnd"/>
          </w:p>
        </w:tc>
      </w:tr>
      <w:tr w:rsidR="00705FB5" w:rsidRPr="00793E1B" w:rsidTr="00330957">
        <w:tc>
          <w:tcPr>
            <w:tcW w:w="1196"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4696" w:type="dxa"/>
            <w:gridSpan w:val="2"/>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 дисциплин, практик</w:t>
            </w:r>
          </w:p>
        </w:tc>
        <w:tc>
          <w:tcPr>
            <w:tcW w:w="1185"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r>
      <w:tr w:rsidR="00705FB5" w:rsidRPr="00793E1B" w:rsidTr="00330957">
        <w:tc>
          <w:tcPr>
            <w:tcW w:w="1196"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c>
          <w:tcPr>
            <w:tcW w:w="2232" w:type="dxa"/>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proofErr w:type="gramStart"/>
            <w:r w:rsidRPr="00793E1B">
              <w:rPr>
                <w:rFonts w:eastAsia="Calibri"/>
                <w:color w:val="000000"/>
                <w:sz w:val="24"/>
                <w:szCs w:val="24"/>
                <w:lang w:eastAsia="en-US"/>
              </w:rPr>
              <w:t>на которые опир</w:t>
            </w:r>
            <w:r w:rsidRPr="00793E1B">
              <w:rPr>
                <w:rFonts w:eastAsia="Calibri"/>
                <w:color w:val="000000"/>
                <w:sz w:val="24"/>
                <w:szCs w:val="24"/>
                <w:lang w:eastAsia="en-US"/>
              </w:rPr>
              <w:t>а</w:t>
            </w:r>
            <w:r w:rsidRPr="00793E1B">
              <w:rPr>
                <w:rFonts w:eastAsia="Calibri"/>
                <w:color w:val="000000"/>
                <w:sz w:val="24"/>
                <w:szCs w:val="24"/>
                <w:lang w:eastAsia="en-US"/>
              </w:rPr>
              <w:t>ется содержание данной учебной дисциплины</w:t>
            </w:r>
            <w:proofErr w:type="gramEnd"/>
          </w:p>
        </w:tc>
        <w:tc>
          <w:tcPr>
            <w:tcW w:w="2464" w:type="dxa"/>
            <w:vAlign w:val="center"/>
          </w:tcPr>
          <w:p w:rsidR="00705FB5" w:rsidRPr="00793E1B" w:rsidRDefault="00705FB5" w:rsidP="00330957">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для </w:t>
            </w:r>
            <w:proofErr w:type="gramStart"/>
            <w:r w:rsidRPr="00793E1B">
              <w:rPr>
                <w:rFonts w:eastAsia="Calibri"/>
                <w:color w:val="000000"/>
                <w:sz w:val="24"/>
                <w:szCs w:val="24"/>
                <w:lang w:eastAsia="en-US"/>
              </w:rPr>
              <w:t>которых</w:t>
            </w:r>
            <w:proofErr w:type="gramEnd"/>
            <w:r w:rsidRPr="00793E1B">
              <w:rPr>
                <w:rFonts w:eastAsia="Calibri"/>
                <w:color w:val="000000"/>
                <w:sz w:val="24"/>
                <w:szCs w:val="24"/>
                <w:lang w:eastAsia="en-US"/>
              </w:rPr>
              <w:t xml:space="preserve"> соде</w:t>
            </w:r>
            <w:r w:rsidRPr="00793E1B">
              <w:rPr>
                <w:rFonts w:eastAsia="Calibri"/>
                <w:color w:val="000000"/>
                <w:sz w:val="24"/>
                <w:szCs w:val="24"/>
                <w:lang w:eastAsia="en-US"/>
              </w:rPr>
              <w:t>р</w:t>
            </w:r>
            <w:r w:rsidRPr="00793E1B">
              <w:rPr>
                <w:rFonts w:eastAsia="Calibri"/>
                <w:color w:val="000000"/>
                <w:sz w:val="24"/>
                <w:szCs w:val="24"/>
                <w:lang w:eastAsia="en-US"/>
              </w:rPr>
              <w:t>жание данной уче</w:t>
            </w:r>
            <w:r w:rsidRPr="00793E1B">
              <w:rPr>
                <w:rFonts w:eastAsia="Calibri"/>
                <w:color w:val="000000"/>
                <w:sz w:val="24"/>
                <w:szCs w:val="24"/>
                <w:lang w:eastAsia="en-US"/>
              </w:rPr>
              <w:t>б</w:t>
            </w:r>
            <w:r w:rsidRPr="00793E1B">
              <w:rPr>
                <w:rFonts w:eastAsia="Calibri"/>
                <w:color w:val="000000"/>
                <w:sz w:val="24"/>
                <w:szCs w:val="24"/>
                <w:lang w:eastAsia="en-US"/>
              </w:rPr>
              <w:t>ной дисциплины я</w:t>
            </w:r>
            <w:r w:rsidRPr="00793E1B">
              <w:rPr>
                <w:rFonts w:eastAsia="Calibri"/>
                <w:color w:val="000000"/>
                <w:sz w:val="24"/>
                <w:szCs w:val="24"/>
                <w:lang w:eastAsia="en-US"/>
              </w:rPr>
              <w:t>в</w:t>
            </w:r>
            <w:r w:rsidRPr="00793E1B">
              <w:rPr>
                <w:rFonts w:eastAsia="Calibri"/>
                <w:color w:val="000000"/>
                <w:sz w:val="24"/>
                <w:szCs w:val="24"/>
                <w:lang w:eastAsia="en-US"/>
              </w:rPr>
              <w:t>ляется опорой</w:t>
            </w:r>
          </w:p>
        </w:tc>
        <w:tc>
          <w:tcPr>
            <w:tcW w:w="1185" w:type="dxa"/>
            <w:vMerge/>
            <w:vAlign w:val="center"/>
          </w:tcPr>
          <w:p w:rsidR="00705FB5" w:rsidRPr="00793E1B" w:rsidRDefault="00705FB5" w:rsidP="00330957">
            <w:pPr>
              <w:widowControl/>
              <w:tabs>
                <w:tab w:val="left" w:pos="708"/>
              </w:tabs>
              <w:autoSpaceDE/>
              <w:adjustRightInd/>
              <w:jc w:val="both"/>
              <w:rPr>
                <w:rFonts w:eastAsia="Calibri"/>
                <w:color w:val="000000"/>
                <w:sz w:val="24"/>
                <w:szCs w:val="24"/>
                <w:lang w:eastAsia="en-US"/>
              </w:rPr>
            </w:pPr>
          </w:p>
        </w:tc>
      </w:tr>
      <w:tr w:rsidR="00850B0F" w:rsidRPr="00793E1B" w:rsidTr="00330957">
        <w:tc>
          <w:tcPr>
            <w:tcW w:w="1196" w:type="dxa"/>
            <w:vAlign w:val="center"/>
          </w:tcPr>
          <w:p w:rsidR="00850B0F" w:rsidRPr="00A2136E" w:rsidRDefault="00850B0F" w:rsidP="002D3F10">
            <w:pPr>
              <w:widowControl/>
              <w:tabs>
                <w:tab w:val="left" w:pos="708"/>
              </w:tabs>
              <w:autoSpaceDE/>
              <w:adjustRightInd/>
              <w:jc w:val="both"/>
              <w:rPr>
                <w:rFonts w:eastAsia="Calibri"/>
                <w:sz w:val="24"/>
                <w:szCs w:val="24"/>
                <w:lang w:eastAsia="en-US"/>
              </w:rPr>
            </w:pPr>
            <w:r>
              <w:rPr>
                <w:bCs/>
                <w:sz w:val="24"/>
                <w:szCs w:val="24"/>
              </w:rPr>
              <w:t>Б</w:t>
            </w:r>
            <w:proofErr w:type="gramStart"/>
            <w:r>
              <w:rPr>
                <w:bCs/>
                <w:sz w:val="24"/>
                <w:szCs w:val="24"/>
              </w:rPr>
              <w:t>1</w:t>
            </w:r>
            <w:proofErr w:type="gramEnd"/>
            <w:r>
              <w:rPr>
                <w:bCs/>
                <w:sz w:val="24"/>
                <w:szCs w:val="24"/>
              </w:rPr>
              <w:t>.Б.1</w:t>
            </w:r>
            <w:r w:rsidR="002D3F10">
              <w:rPr>
                <w:bCs/>
                <w:sz w:val="24"/>
                <w:szCs w:val="24"/>
              </w:rPr>
              <w:t>0</w:t>
            </w:r>
          </w:p>
        </w:tc>
        <w:tc>
          <w:tcPr>
            <w:tcW w:w="2494" w:type="dxa"/>
            <w:vAlign w:val="center"/>
          </w:tcPr>
          <w:p w:rsidR="00850B0F" w:rsidRPr="00A2136E" w:rsidRDefault="00850B0F" w:rsidP="002751A5">
            <w:pPr>
              <w:widowControl/>
              <w:tabs>
                <w:tab w:val="left" w:pos="708"/>
              </w:tabs>
              <w:autoSpaceDE/>
              <w:adjustRightInd/>
              <w:jc w:val="both"/>
              <w:rPr>
                <w:rFonts w:eastAsia="Calibri"/>
                <w:sz w:val="24"/>
                <w:szCs w:val="24"/>
                <w:lang w:eastAsia="en-US"/>
              </w:rPr>
            </w:pPr>
            <w:r>
              <w:rPr>
                <w:sz w:val="24"/>
                <w:szCs w:val="24"/>
              </w:rPr>
              <w:t>Безопасность жизн</w:t>
            </w:r>
            <w:r>
              <w:rPr>
                <w:sz w:val="24"/>
                <w:szCs w:val="24"/>
              </w:rPr>
              <w:t>е</w:t>
            </w:r>
            <w:r>
              <w:rPr>
                <w:sz w:val="24"/>
                <w:szCs w:val="24"/>
              </w:rPr>
              <w:t>деятельности</w:t>
            </w:r>
          </w:p>
        </w:tc>
        <w:tc>
          <w:tcPr>
            <w:tcW w:w="2232" w:type="dxa"/>
            <w:vAlign w:val="center"/>
          </w:tcPr>
          <w:p w:rsidR="00850B0F" w:rsidRPr="00D06FD1" w:rsidRDefault="00F65C85" w:rsidP="002751A5">
            <w:pPr>
              <w:widowControl/>
              <w:tabs>
                <w:tab w:val="left" w:pos="708"/>
              </w:tabs>
              <w:autoSpaceDE/>
              <w:adjustRightInd/>
              <w:jc w:val="both"/>
              <w:rPr>
                <w:rFonts w:eastAsia="Calibri"/>
                <w:sz w:val="24"/>
                <w:szCs w:val="24"/>
                <w:lang w:eastAsia="en-US"/>
              </w:rPr>
            </w:pPr>
            <w:r w:rsidRPr="00513260">
              <w:rPr>
                <w:rFonts w:eastAsia="Calibri"/>
                <w:color w:val="FF0000"/>
                <w:sz w:val="24"/>
                <w:szCs w:val="24"/>
                <w:lang w:eastAsia="en-US"/>
              </w:rPr>
              <w:t>Успешное усво</w:t>
            </w:r>
            <w:r w:rsidRPr="00513260">
              <w:rPr>
                <w:rFonts w:eastAsia="Calibri"/>
                <w:color w:val="FF0000"/>
                <w:sz w:val="24"/>
                <w:szCs w:val="24"/>
                <w:lang w:eastAsia="en-US"/>
              </w:rPr>
              <w:t>е</w:t>
            </w:r>
            <w:r w:rsidRPr="00513260">
              <w:rPr>
                <w:rFonts w:eastAsia="Calibri"/>
                <w:color w:val="FF0000"/>
                <w:sz w:val="24"/>
                <w:szCs w:val="24"/>
                <w:lang w:eastAsia="en-US"/>
              </w:rPr>
              <w:t>ние программы учебного предмета</w:t>
            </w:r>
            <w:r w:rsidRPr="00513260">
              <w:rPr>
                <w:color w:val="FF0000"/>
                <w:sz w:val="24"/>
                <w:szCs w:val="24"/>
              </w:rPr>
              <w:t>:</w:t>
            </w:r>
            <w:r w:rsidRPr="0049759D">
              <w:rPr>
                <w:sz w:val="24"/>
                <w:szCs w:val="24"/>
              </w:rPr>
              <w:t xml:space="preserve"> </w:t>
            </w:r>
            <w:r w:rsidR="00850B0F">
              <w:rPr>
                <w:rFonts w:eastAsia="Calibri"/>
                <w:sz w:val="24"/>
                <w:szCs w:val="24"/>
                <w:lang w:eastAsia="en-US"/>
              </w:rPr>
              <w:t xml:space="preserve">Философия </w:t>
            </w:r>
          </w:p>
        </w:tc>
        <w:tc>
          <w:tcPr>
            <w:tcW w:w="2464" w:type="dxa"/>
            <w:vAlign w:val="center"/>
          </w:tcPr>
          <w:p w:rsidR="00850B0F" w:rsidRPr="00BC1F71" w:rsidRDefault="002D3F10" w:rsidP="002751A5">
            <w:pPr>
              <w:widowControl/>
              <w:tabs>
                <w:tab w:val="left" w:pos="708"/>
              </w:tabs>
              <w:autoSpaceDE/>
              <w:adjustRightInd/>
              <w:rPr>
                <w:rFonts w:eastAsia="Calibri"/>
                <w:sz w:val="24"/>
                <w:szCs w:val="24"/>
                <w:lang w:eastAsia="en-US"/>
              </w:rPr>
            </w:pPr>
            <w:r>
              <w:rPr>
                <w:rFonts w:eastAsia="Calibri"/>
                <w:sz w:val="24"/>
                <w:szCs w:val="24"/>
                <w:lang w:eastAsia="en-US"/>
              </w:rPr>
              <w:t>История</w:t>
            </w:r>
          </w:p>
        </w:tc>
        <w:tc>
          <w:tcPr>
            <w:tcW w:w="1185" w:type="dxa"/>
            <w:vAlign w:val="center"/>
          </w:tcPr>
          <w:p w:rsidR="00850B0F" w:rsidRPr="00A2136E" w:rsidRDefault="00850B0F" w:rsidP="002751A5">
            <w:pPr>
              <w:widowControl/>
              <w:tabs>
                <w:tab w:val="left" w:pos="708"/>
              </w:tabs>
              <w:autoSpaceDE/>
              <w:adjustRightInd/>
              <w:jc w:val="both"/>
              <w:rPr>
                <w:rFonts w:eastAsia="Calibri"/>
                <w:sz w:val="24"/>
                <w:szCs w:val="24"/>
                <w:lang w:eastAsia="en-US"/>
              </w:rPr>
            </w:pPr>
            <w:r w:rsidRPr="00A2136E">
              <w:rPr>
                <w:rFonts w:eastAsia="Calibri"/>
                <w:sz w:val="24"/>
                <w:szCs w:val="24"/>
                <w:lang w:eastAsia="en-US"/>
              </w:rPr>
              <w:t>ОК-</w:t>
            </w:r>
            <w:r w:rsidR="005D46BF">
              <w:rPr>
                <w:rFonts w:eastAsia="Calibri"/>
                <w:sz w:val="24"/>
                <w:szCs w:val="24"/>
                <w:lang w:eastAsia="en-US"/>
              </w:rPr>
              <w:t>8</w:t>
            </w:r>
          </w:p>
          <w:p w:rsidR="00850B0F" w:rsidRPr="00A2136E" w:rsidRDefault="00850B0F" w:rsidP="002751A5">
            <w:pPr>
              <w:widowControl/>
              <w:tabs>
                <w:tab w:val="left" w:pos="708"/>
              </w:tabs>
              <w:autoSpaceDE/>
              <w:adjustRightInd/>
              <w:jc w:val="both"/>
              <w:rPr>
                <w:rFonts w:eastAsia="Calibri"/>
                <w:sz w:val="24"/>
                <w:szCs w:val="24"/>
                <w:lang w:eastAsia="en-US"/>
              </w:rPr>
            </w:pPr>
          </w:p>
        </w:tc>
      </w:tr>
    </w:tbl>
    <w:p w:rsidR="00D02EB8" w:rsidRPr="00793E1B" w:rsidRDefault="00D02EB8" w:rsidP="00A76E53">
      <w:pPr>
        <w:widowControl/>
        <w:autoSpaceDE/>
        <w:autoSpaceDN/>
        <w:adjustRightInd/>
        <w:contextualSpacing/>
        <w:jc w:val="both"/>
        <w:rPr>
          <w:rFonts w:eastAsia="Calibri"/>
          <w:b/>
          <w:color w:val="000000"/>
          <w:spacing w:val="4"/>
          <w:sz w:val="24"/>
          <w:szCs w:val="24"/>
          <w:lang w:eastAsia="en-US"/>
        </w:rPr>
      </w:pPr>
    </w:p>
    <w:p w:rsidR="00850B0F" w:rsidRDefault="00850B0F" w:rsidP="00204946">
      <w:pPr>
        <w:ind w:firstLine="709"/>
        <w:jc w:val="both"/>
        <w:rPr>
          <w:b/>
          <w:i/>
          <w:sz w:val="15"/>
          <w:szCs w:val="15"/>
        </w:rPr>
      </w:pPr>
    </w:p>
    <w:p w:rsidR="00850B0F" w:rsidRDefault="00850B0F" w:rsidP="00204946">
      <w:pPr>
        <w:ind w:firstLine="709"/>
        <w:jc w:val="both"/>
        <w:rPr>
          <w:b/>
          <w:i/>
          <w:sz w:val="15"/>
          <w:szCs w:val="15"/>
        </w:rPr>
      </w:pPr>
    </w:p>
    <w:p w:rsidR="00850B0F" w:rsidRPr="00A2136E" w:rsidRDefault="00850B0F" w:rsidP="00850B0F">
      <w:pPr>
        <w:widowControl/>
        <w:autoSpaceDE/>
        <w:autoSpaceDN/>
        <w:adjustRightInd/>
        <w:ind w:firstLine="709"/>
        <w:contextualSpacing/>
        <w:jc w:val="both"/>
        <w:rPr>
          <w:rFonts w:eastAsia="Calibri"/>
          <w:b/>
          <w:spacing w:val="4"/>
          <w:sz w:val="24"/>
          <w:szCs w:val="24"/>
          <w:lang w:eastAsia="en-US"/>
        </w:rPr>
      </w:pPr>
      <w:r w:rsidRPr="00A2136E">
        <w:rPr>
          <w:rFonts w:eastAsia="Calibri"/>
          <w:b/>
          <w:spacing w:val="4"/>
          <w:sz w:val="24"/>
          <w:szCs w:val="24"/>
          <w:lang w:eastAsia="en-US"/>
        </w:rPr>
        <w:t>4. Объем дисциплины в зачетных единицах с указанием количества акад</w:t>
      </w:r>
      <w:r w:rsidRPr="00A2136E">
        <w:rPr>
          <w:rFonts w:eastAsia="Calibri"/>
          <w:b/>
          <w:spacing w:val="4"/>
          <w:sz w:val="24"/>
          <w:szCs w:val="24"/>
          <w:lang w:eastAsia="en-US"/>
        </w:rPr>
        <w:t>е</w:t>
      </w:r>
      <w:r w:rsidRPr="00A2136E">
        <w:rPr>
          <w:rFonts w:eastAsia="Calibri"/>
          <w:b/>
          <w:spacing w:val="4"/>
          <w:sz w:val="24"/>
          <w:szCs w:val="24"/>
          <w:lang w:eastAsia="en-US"/>
        </w:rPr>
        <w:t>мических часов, выделенных на контактную работу обучающихся с преподават</w:t>
      </w:r>
      <w:r w:rsidRPr="00A2136E">
        <w:rPr>
          <w:rFonts w:eastAsia="Calibri"/>
          <w:b/>
          <w:spacing w:val="4"/>
          <w:sz w:val="24"/>
          <w:szCs w:val="24"/>
          <w:lang w:eastAsia="en-US"/>
        </w:rPr>
        <w:t>е</w:t>
      </w:r>
      <w:r w:rsidRPr="00A2136E">
        <w:rPr>
          <w:rFonts w:eastAsia="Calibri"/>
          <w:b/>
          <w:spacing w:val="4"/>
          <w:sz w:val="24"/>
          <w:szCs w:val="24"/>
          <w:lang w:eastAsia="en-US"/>
        </w:rPr>
        <w:t>лем (по видам учебных занятий) и на самостоятельную работу обучающихся</w:t>
      </w:r>
    </w:p>
    <w:p w:rsidR="00850B0F" w:rsidRPr="00A2136E" w:rsidRDefault="00850B0F" w:rsidP="00850B0F">
      <w:pPr>
        <w:ind w:firstLine="709"/>
        <w:jc w:val="both"/>
        <w:rPr>
          <w:sz w:val="24"/>
          <w:szCs w:val="24"/>
        </w:rPr>
      </w:pPr>
    </w:p>
    <w:p w:rsidR="00850B0F" w:rsidRPr="00A2136E" w:rsidRDefault="00850B0F" w:rsidP="00850B0F">
      <w:pPr>
        <w:widowControl/>
        <w:autoSpaceDE/>
        <w:autoSpaceDN/>
        <w:adjustRightInd/>
        <w:ind w:firstLine="709"/>
        <w:jc w:val="both"/>
        <w:rPr>
          <w:rFonts w:eastAsia="Calibri"/>
          <w:sz w:val="24"/>
          <w:szCs w:val="24"/>
          <w:lang w:eastAsia="en-US"/>
        </w:rPr>
      </w:pPr>
      <w:r w:rsidRPr="00A2136E">
        <w:rPr>
          <w:rFonts w:eastAsia="Calibri"/>
          <w:sz w:val="24"/>
          <w:szCs w:val="24"/>
          <w:lang w:eastAsia="en-US"/>
        </w:rPr>
        <w:t>Объем учебной дисциплины – 3 зачетных единиц – 108 академических часов</w:t>
      </w:r>
    </w:p>
    <w:p w:rsidR="00850B0F" w:rsidRPr="00A2136E" w:rsidRDefault="00850B0F" w:rsidP="00850B0F">
      <w:pPr>
        <w:widowControl/>
        <w:autoSpaceDE/>
        <w:autoSpaceDN/>
        <w:adjustRightInd/>
        <w:ind w:firstLine="709"/>
        <w:jc w:val="both"/>
        <w:rPr>
          <w:rFonts w:eastAsia="Calibri"/>
          <w:sz w:val="24"/>
          <w:szCs w:val="24"/>
          <w:lang w:eastAsia="en-US"/>
        </w:rPr>
      </w:pPr>
      <w:r w:rsidRPr="00A2136E">
        <w:rPr>
          <w:rFonts w:eastAsia="Calibri"/>
          <w:sz w:val="24"/>
          <w:szCs w:val="24"/>
          <w:lang w:eastAsia="en-US"/>
        </w:rPr>
        <w:t>Из них</w:t>
      </w:r>
      <w:r w:rsidRPr="00A2136E">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5"/>
        <w:gridCol w:w="2693"/>
        <w:gridCol w:w="2517"/>
      </w:tblGrid>
      <w:tr w:rsidR="00850B0F" w:rsidRPr="00A2136E" w:rsidTr="002751A5">
        <w:tc>
          <w:tcPr>
            <w:tcW w:w="4365" w:type="dxa"/>
          </w:tcPr>
          <w:p w:rsidR="00850B0F" w:rsidRPr="00A2136E" w:rsidRDefault="00850B0F" w:rsidP="002751A5">
            <w:pPr>
              <w:widowControl/>
              <w:autoSpaceDE/>
              <w:autoSpaceDN/>
              <w:adjustRightInd/>
              <w:jc w:val="both"/>
              <w:rPr>
                <w:rFonts w:eastAsia="Calibri"/>
                <w:sz w:val="24"/>
                <w:szCs w:val="24"/>
                <w:lang w:eastAsia="en-US"/>
              </w:rPr>
            </w:pPr>
          </w:p>
        </w:tc>
        <w:tc>
          <w:tcPr>
            <w:tcW w:w="2693"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Очная форма обучения</w:t>
            </w:r>
          </w:p>
        </w:tc>
        <w:tc>
          <w:tcPr>
            <w:tcW w:w="2517"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 xml:space="preserve">Заочная форма </w:t>
            </w:r>
          </w:p>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обучения</w:t>
            </w:r>
          </w:p>
        </w:tc>
      </w:tr>
      <w:tr w:rsidR="00850B0F" w:rsidRPr="00A2136E" w:rsidTr="002751A5">
        <w:tc>
          <w:tcPr>
            <w:tcW w:w="4365" w:type="dxa"/>
          </w:tcPr>
          <w:p w:rsidR="00850B0F" w:rsidRPr="00A2136E" w:rsidRDefault="00850B0F" w:rsidP="002751A5">
            <w:pPr>
              <w:widowControl/>
              <w:autoSpaceDE/>
              <w:autoSpaceDN/>
              <w:adjustRightInd/>
              <w:jc w:val="both"/>
              <w:rPr>
                <w:rFonts w:eastAsia="Calibri"/>
                <w:sz w:val="24"/>
                <w:szCs w:val="24"/>
                <w:lang w:eastAsia="en-US"/>
              </w:rPr>
            </w:pPr>
            <w:r w:rsidRPr="00A2136E">
              <w:rPr>
                <w:rFonts w:eastAsia="Calibri"/>
                <w:sz w:val="24"/>
                <w:szCs w:val="24"/>
                <w:lang w:eastAsia="en-US"/>
              </w:rPr>
              <w:t>Контактная работа</w:t>
            </w:r>
          </w:p>
        </w:tc>
        <w:tc>
          <w:tcPr>
            <w:tcW w:w="2693" w:type="dxa"/>
            <w:vAlign w:val="center"/>
          </w:tcPr>
          <w:p w:rsidR="00850B0F" w:rsidRPr="00A2136E" w:rsidRDefault="00850B0F" w:rsidP="002751A5">
            <w:pPr>
              <w:widowControl/>
              <w:autoSpaceDE/>
              <w:autoSpaceDN/>
              <w:adjustRightInd/>
              <w:jc w:val="center"/>
              <w:rPr>
                <w:rFonts w:eastAsia="Calibri"/>
                <w:sz w:val="24"/>
                <w:szCs w:val="24"/>
                <w:lang w:eastAsia="en-US"/>
              </w:rPr>
            </w:pPr>
            <w:r>
              <w:rPr>
                <w:rFonts w:eastAsia="Calibri"/>
                <w:sz w:val="24"/>
                <w:szCs w:val="24"/>
                <w:lang w:eastAsia="en-US"/>
              </w:rPr>
              <w:t>36</w:t>
            </w:r>
          </w:p>
        </w:tc>
        <w:tc>
          <w:tcPr>
            <w:tcW w:w="2517"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10</w:t>
            </w:r>
          </w:p>
        </w:tc>
      </w:tr>
      <w:tr w:rsidR="00850B0F" w:rsidRPr="00A2136E" w:rsidTr="002751A5">
        <w:tc>
          <w:tcPr>
            <w:tcW w:w="4365" w:type="dxa"/>
          </w:tcPr>
          <w:p w:rsidR="00850B0F" w:rsidRPr="00A2136E" w:rsidRDefault="00850B0F" w:rsidP="002751A5">
            <w:pPr>
              <w:widowControl/>
              <w:autoSpaceDE/>
              <w:autoSpaceDN/>
              <w:adjustRightInd/>
              <w:jc w:val="both"/>
              <w:rPr>
                <w:rFonts w:eastAsia="Calibri"/>
                <w:i/>
                <w:sz w:val="24"/>
                <w:szCs w:val="24"/>
                <w:lang w:eastAsia="en-US"/>
              </w:rPr>
            </w:pPr>
            <w:r w:rsidRPr="00A2136E">
              <w:rPr>
                <w:rFonts w:eastAsia="Calibri"/>
                <w:i/>
                <w:sz w:val="24"/>
                <w:szCs w:val="24"/>
                <w:lang w:eastAsia="en-US"/>
              </w:rPr>
              <w:t>Лекций</w:t>
            </w:r>
          </w:p>
        </w:tc>
        <w:tc>
          <w:tcPr>
            <w:tcW w:w="2693"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18</w:t>
            </w:r>
          </w:p>
        </w:tc>
        <w:tc>
          <w:tcPr>
            <w:tcW w:w="2517"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4</w:t>
            </w:r>
          </w:p>
        </w:tc>
      </w:tr>
      <w:tr w:rsidR="00850B0F" w:rsidRPr="00A2136E" w:rsidTr="002751A5">
        <w:tc>
          <w:tcPr>
            <w:tcW w:w="4365" w:type="dxa"/>
          </w:tcPr>
          <w:p w:rsidR="00850B0F" w:rsidRPr="00A2136E" w:rsidRDefault="00850B0F" w:rsidP="002751A5">
            <w:pPr>
              <w:widowControl/>
              <w:autoSpaceDE/>
              <w:autoSpaceDN/>
              <w:adjustRightInd/>
              <w:jc w:val="both"/>
              <w:rPr>
                <w:rFonts w:eastAsia="Calibri"/>
                <w:i/>
                <w:sz w:val="24"/>
                <w:szCs w:val="24"/>
                <w:lang w:eastAsia="en-US"/>
              </w:rPr>
            </w:pPr>
            <w:r w:rsidRPr="00A2136E">
              <w:rPr>
                <w:rFonts w:eastAsia="Calibri"/>
                <w:i/>
                <w:sz w:val="24"/>
                <w:szCs w:val="24"/>
                <w:lang w:eastAsia="en-US"/>
              </w:rPr>
              <w:t>Лабораторных работ</w:t>
            </w:r>
          </w:p>
        </w:tc>
        <w:tc>
          <w:tcPr>
            <w:tcW w:w="2693"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w:t>
            </w:r>
          </w:p>
        </w:tc>
        <w:tc>
          <w:tcPr>
            <w:tcW w:w="2517"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w:t>
            </w:r>
          </w:p>
        </w:tc>
      </w:tr>
      <w:tr w:rsidR="00850B0F" w:rsidRPr="00A2136E" w:rsidTr="002751A5">
        <w:tc>
          <w:tcPr>
            <w:tcW w:w="4365" w:type="dxa"/>
          </w:tcPr>
          <w:p w:rsidR="00850B0F" w:rsidRPr="00A2136E" w:rsidRDefault="00850B0F" w:rsidP="002751A5">
            <w:pPr>
              <w:widowControl/>
              <w:autoSpaceDE/>
              <w:autoSpaceDN/>
              <w:adjustRightInd/>
              <w:jc w:val="both"/>
              <w:rPr>
                <w:rFonts w:eastAsia="Calibri"/>
                <w:i/>
                <w:sz w:val="24"/>
                <w:szCs w:val="24"/>
                <w:lang w:eastAsia="en-US"/>
              </w:rPr>
            </w:pPr>
            <w:r w:rsidRPr="00A2136E">
              <w:rPr>
                <w:rFonts w:eastAsia="Calibri"/>
                <w:i/>
                <w:sz w:val="24"/>
                <w:szCs w:val="24"/>
                <w:lang w:eastAsia="en-US"/>
              </w:rPr>
              <w:t>Практических занятий</w:t>
            </w:r>
          </w:p>
        </w:tc>
        <w:tc>
          <w:tcPr>
            <w:tcW w:w="2693" w:type="dxa"/>
            <w:vAlign w:val="center"/>
          </w:tcPr>
          <w:p w:rsidR="00850B0F" w:rsidRPr="00A2136E" w:rsidRDefault="00850B0F" w:rsidP="002751A5">
            <w:pPr>
              <w:widowControl/>
              <w:autoSpaceDE/>
              <w:autoSpaceDN/>
              <w:adjustRightInd/>
              <w:jc w:val="center"/>
              <w:rPr>
                <w:rFonts w:eastAsia="Calibri"/>
                <w:sz w:val="24"/>
                <w:szCs w:val="24"/>
                <w:lang w:eastAsia="en-US"/>
              </w:rPr>
            </w:pPr>
            <w:r>
              <w:rPr>
                <w:rFonts w:eastAsia="Calibri"/>
                <w:sz w:val="24"/>
                <w:szCs w:val="24"/>
                <w:lang w:eastAsia="en-US"/>
              </w:rPr>
              <w:t>18</w:t>
            </w:r>
          </w:p>
        </w:tc>
        <w:tc>
          <w:tcPr>
            <w:tcW w:w="2517"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6</w:t>
            </w:r>
          </w:p>
        </w:tc>
      </w:tr>
      <w:tr w:rsidR="00850B0F" w:rsidRPr="00A2136E" w:rsidTr="002751A5">
        <w:tc>
          <w:tcPr>
            <w:tcW w:w="4365" w:type="dxa"/>
          </w:tcPr>
          <w:p w:rsidR="00850B0F" w:rsidRPr="00A2136E" w:rsidRDefault="00850B0F" w:rsidP="002751A5">
            <w:pPr>
              <w:widowControl/>
              <w:autoSpaceDE/>
              <w:autoSpaceDN/>
              <w:adjustRightInd/>
              <w:jc w:val="both"/>
              <w:rPr>
                <w:rFonts w:eastAsia="Calibri"/>
                <w:sz w:val="24"/>
                <w:szCs w:val="24"/>
                <w:lang w:eastAsia="en-US"/>
              </w:rPr>
            </w:pPr>
            <w:r w:rsidRPr="00A2136E">
              <w:rPr>
                <w:rFonts w:eastAsia="Calibri"/>
                <w:sz w:val="24"/>
                <w:szCs w:val="24"/>
                <w:lang w:eastAsia="en-US"/>
              </w:rPr>
              <w:t xml:space="preserve">Самостоятельная работа </w:t>
            </w:r>
            <w:proofErr w:type="gramStart"/>
            <w:r w:rsidRPr="00A2136E">
              <w:rPr>
                <w:rFonts w:eastAsia="Calibri"/>
                <w:sz w:val="24"/>
                <w:szCs w:val="24"/>
                <w:lang w:eastAsia="en-US"/>
              </w:rPr>
              <w:t>обучающихся</w:t>
            </w:r>
            <w:proofErr w:type="gramEnd"/>
          </w:p>
        </w:tc>
        <w:tc>
          <w:tcPr>
            <w:tcW w:w="2693" w:type="dxa"/>
            <w:vAlign w:val="center"/>
          </w:tcPr>
          <w:p w:rsidR="00850B0F" w:rsidRPr="00A2136E" w:rsidRDefault="00850B0F" w:rsidP="002751A5">
            <w:pPr>
              <w:widowControl/>
              <w:autoSpaceDE/>
              <w:autoSpaceDN/>
              <w:adjustRightInd/>
              <w:jc w:val="center"/>
              <w:rPr>
                <w:rFonts w:eastAsia="Calibri"/>
                <w:sz w:val="24"/>
                <w:szCs w:val="24"/>
                <w:lang w:eastAsia="en-US"/>
              </w:rPr>
            </w:pPr>
            <w:r>
              <w:rPr>
                <w:rFonts w:eastAsia="Calibri"/>
                <w:sz w:val="24"/>
                <w:szCs w:val="24"/>
                <w:lang w:eastAsia="en-US"/>
              </w:rPr>
              <w:t>72</w:t>
            </w:r>
          </w:p>
        </w:tc>
        <w:tc>
          <w:tcPr>
            <w:tcW w:w="2517"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94</w:t>
            </w:r>
          </w:p>
        </w:tc>
      </w:tr>
      <w:tr w:rsidR="00850B0F" w:rsidRPr="00A2136E" w:rsidTr="002751A5">
        <w:tc>
          <w:tcPr>
            <w:tcW w:w="4365" w:type="dxa"/>
          </w:tcPr>
          <w:p w:rsidR="00850B0F" w:rsidRPr="00A2136E" w:rsidRDefault="00850B0F" w:rsidP="002751A5">
            <w:pPr>
              <w:widowControl/>
              <w:autoSpaceDE/>
              <w:autoSpaceDN/>
              <w:adjustRightInd/>
              <w:jc w:val="both"/>
              <w:rPr>
                <w:rFonts w:eastAsia="Calibri"/>
                <w:sz w:val="24"/>
                <w:szCs w:val="24"/>
                <w:lang w:eastAsia="en-US"/>
              </w:rPr>
            </w:pPr>
            <w:r w:rsidRPr="00A2136E">
              <w:rPr>
                <w:rFonts w:eastAsia="Calibri"/>
                <w:sz w:val="24"/>
                <w:szCs w:val="24"/>
                <w:lang w:eastAsia="en-US"/>
              </w:rPr>
              <w:t>Контроль</w:t>
            </w:r>
          </w:p>
        </w:tc>
        <w:tc>
          <w:tcPr>
            <w:tcW w:w="2693"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w:t>
            </w:r>
          </w:p>
        </w:tc>
        <w:tc>
          <w:tcPr>
            <w:tcW w:w="2517"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4</w:t>
            </w:r>
          </w:p>
        </w:tc>
      </w:tr>
      <w:tr w:rsidR="00850B0F" w:rsidRPr="00A2136E" w:rsidTr="002751A5">
        <w:tc>
          <w:tcPr>
            <w:tcW w:w="4365" w:type="dxa"/>
            <w:vAlign w:val="center"/>
          </w:tcPr>
          <w:p w:rsidR="00850B0F" w:rsidRPr="00A2136E" w:rsidRDefault="00850B0F" w:rsidP="002751A5">
            <w:pPr>
              <w:widowControl/>
              <w:autoSpaceDE/>
              <w:autoSpaceDN/>
              <w:adjustRightInd/>
              <w:rPr>
                <w:rFonts w:eastAsia="Calibri"/>
                <w:sz w:val="24"/>
                <w:szCs w:val="24"/>
                <w:lang w:eastAsia="en-US"/>
              </w:rPr>
            </w:pPr>
            <w:r w:rsidRPr="00A2136E">
              <w:rPr>
                <w:rFonts w:eastAsia="Calibri"/>
                <w:sz w:val="24"/>
                <w:szCs w:val="24"/>
                <w:lang w:eastAsia="en-US"/>
              </w:rPr>
              <w:t>Формы промежуточной аттестации</w:t>
            </w:r>
          </w:p>
        </w:tc>
        <w:tc>
          <w:tcPr>
            <w:tcW w:w="2693"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 xml:space="preserve">зачет в </w:t>
            </w:r>
            <w:r>
              <w:rPr>
                <w:rFonts w:eastAsia="Calibri"/>
                <w:sz w:val="24"/>
                <w:szCs w:val="24"/>
                <w:lang w:eastAsia="en-US"/>
              </w:rPr>
              <w:t>2</w:t>
            </w:r>
            <w:r w:rsidRPr="00A2136E">
              <w:rPr>
                <w:rFonts w:eastAsia="Calibri"/>
                <w:sz w:val="24"/>
                <w:szCs w:val="24"/>
                <w:lang w:eastAsia="en-US"/>
              </w:rPr>
              <w:t xml:space="preserve"> семестре</w:t>
            </w:r>
          </w:p>
        </w:tc>
        <w:tc>
          <w:tcPr>
            <w:tcW w:w="2517" w:type="dxa"/>
            <w:vAlign w:val="center"/>
          </w:tcPr>
          <w:p w:rsidR="00850B0F" w:rsidRPr="00A2136E" w:rsidRDefault="00850B0F" w:rsidP="002751A5">
            <w:pPr>
              <w:widowControl/>
              <w:autoSpaceDE/>
              <w:autoSpaceDN/>
              <w:adjustRightInd/>
              <w:jc w:val="center"/>
              <w:rPr>
                <w:rFonts w:eastAsia="Calibri"/>
                <w:sz w:val="24"/>
                <w:szCs w:val="24"/>
                <w:lang w:eastAsia="en-US"/>
              </w:rPr>
            </w:pPr>
            <w:r w:rsidRPr="00A2136E">
              <w:rPr>
                <w:rFonts w:eastAsia="Calibri"/>
                <w:sz w:val="24"/>
                <w:szCs w:val="24"/>
                <w:lang w:eastAsia="en-US"/>
              </w:rPr>
              <w:t xml:space="preserve">зачет в </w:t>
            </w:r>
            <w:r>
              <w:rPr>
                <w:rFonts w:eastAsia="Calibri"/>
                <w:sz w:val="24"/>
                <w:szCs w:val="24"/>
                <w:lang w:eastAsia="en-US"/>
              </w:rPr>
              <w:t>2</w:t>
            </w:r>
            <w:r w:rsidRPr="00A2136E">
              <w:rPr>
                <w:rFonts w:eastAsia="Calibri"/>
                <w:sz w:val="24"/>
                <w:szCs w:val="24"/>
                <w:lang w:eastAsia="en-US"/>
              </w:rPr>
              <w:t xml:space="preserve"> семестре </w:t>
            </w:r>
          </w:p>
        </w:tc>
      </w:tr>
    </w:tbl>
    <w:p w:rsidR="00850B0F" w:rsidRPr="00A2136E" w:rsidRDefault="00850B0F" w:rsidP="00850B0F">
      <w:pPr>
        <w:widowControl/>
        <w:autoSpaceDE/>
        <w:autoSpaceDN/>
        <w:adjustRightInd/>
        <w:ind w:firstLine="709"/>
        <w:jc w:val="both"/>
        <w:rPr>
          <w:rFonts w:eastAsia="Calibri"/>
          <w:sz w:val="24"/>
          <w:szCs w:val="24"/>
          <w:lang w:eastAsia="en-US"/>
        </w:rPr>
      </w:pPr>
    </w:p>
    <w:p w:rsidR="00850B0F" w:rsidRPr="00A2136E" w:rsidRDefault="00850B0F" w:rsidP="00850B0F">
      <w:pPr>
        <w:keepNext/>
        <w:ind w:firstLine="709"/>
        <w:jc w:val="both"/>
        <w:rPr>
          <w:rFonts w:eastAsia="Calibri"/>
          <w:b/>
          <w:sz w:val="24"/>
          <w:szCs w:val="24"/>
        </w:rPr>
      </w:pPr>
      <w:r w:rsidRPr="00A2136E">
        <w:rPr>
          <w:b/>
          <w:sz w:val="24"/>
          <w:szCs w:val="24"/>
        </w:rPr>
        <w:t>5. Содержание дисциплины, структурированное по темам (разделам) с указ</w:t>
      </w:r>
      <w:r w:rsidRPr="00A2136E">
        <w:rPr>
          <w:b/>
          <w:sz w:val="24"/>
          <w:szCs w:val="24"/>
        </w:rPr>
        <w:t>а</w:t>
      </w:r>
      <w:r w:rsidRPr="00A2136E">
        <w:rPr>
          <w:b/>
          <w:sz w:val="24"/>
          <w:szCs w:val="24"/>
        </w:rPr>
        <w:t>нием отведенного на них количества академических часов и видов учебных занятий</w:t>
      </w:r>
    </w:p>
    <w:p w:rsidR="00850B0F" w:rsidRPr="00A2136E" w:rsidRDefault="00850B0F" w:rsidP="00850B0F">
      <w:pPr>
        <w:keepNext/>
        <w:ind w:firstLine="709"/>
        <w:contextualSpacing/>
        <w:jc w:val="both"/>
        <w:rPr>
          <w:rFonts w:eastAsia="Calibri"/>
          <w:b/>
          <w:sz w:val="24"/>
          <w:szCs w:val="24"/>
        </w:rPr>
      </w:pPr>
    </w:p>
    <w:p w:rsidR="00850B0F" w:rsidRDefault="00850B0F" w:rsidP="00850B0F">
      <w:pPr>
        <w:tabs>
          <w:tab w:val="left" w:pos="900"/>
        </w:tabs>
        <w:ind w:firstLine="709"/>
        <w:jc w:val="both"/>
        <w:rPr>
          <w:b/>
          <w:sz w:val="24"/>
          <w:szCs w:val="24"/>
        </w:rPr>
      </w:pPr>
      <w:r w:rsidRPr="00A2136E">
        <w:rPr>
          <w:b/>
          <w:sz w:val="24"/>
          <w:szCs w:val="24"/>
        </w:rPr>
        <w:t>5.1. Тематический план для очной формы обучения</w:t>
      </w:r>
    </w:p>
    <w:p w:rsidR="00850B0F" w:rsidRDefault="00850B0F" w:rsidP="00850B0F">
      <w:pPr>
        <w:tabs>
          <w:tab w:val="left" w:pos="900"/>
        </w:tabs>
        <w:ind w:firstLine="709"/>
        <w:jc w:val="both"/>
        <w:rPr>
          <w:b/>
          <w:sz w:val="24"/>
          <w:szCs w:val="24"/>
        </w:rPr>
      </w:pPr>
    </w:p>
    <w:tbl>
      <w:tblPr>
        <w:tblW w:w="9980" w:type="dxa"/>
        <w:tblInd w:w="98" w:type="dxa"/>
        <w:tblLook w:val="04A0"/>
      </w:tblPr>
      <w:tblGrid>
        <w:gridCol w:w="5580"/>
        <w:gridCol w:w="460"/>
        <w:gridCol w:w="440"/>
        <w:gridCol w:w="680"/>
        <w:gridCol w:w="680"/>
        <w:gridCol w:w="680"/>
        <w:gridCol w:w="680"/>
        <w:gridCol w:w="780"/>
      </w:tblGrid>
      <w:tr w:rsidR="00850B0F" w:rsidRPr="00D34B8C" w:rsidTr="002751A5">
        <w:trPr>
          <w:trHeight w:val="510"/>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xml:space="preserve"> </w:t>
            </w:r>
          </w:p>
        </w:tc>
        <w:tc>
          <w:tcPr>
            <w:tcW w:w="680" w:type="dxa"/>
            <w:tcBorders>
              <w:top w:val="single" w:sz="8" w:space="0" w:color="auto"/>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pPr>
            <w:r w:rsidRPr="00D34B8C">
              <w:t>Лек</w:t>
            </w:r>
          </w:p>
        </w:tc>
        <w:tc>
          <w:tcPr>
            <w:tcW w:w="680" w:type="dxa"/>
            <w:tcBorders>
              <w:top w:val="single" w:sz="8" w:space="0" w:color="auto"/>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pPr>
            <w:proofErr w:type="spellStart"/>
            <w:proofErr w:type="gramStart"/>
            <w:r w:rsidRPr="00D34B8C">
              <w:t>Лаб</w:t>
            </w:r>
            <w:proofErr w:type="spellEnd"/>
            <w:proofErr w:type="gramEnd"/>
          </w:p>
        </w:tc>
        <w:tc>
          <w:tcPr>
            <w:tcW w:w="680" w:type="dxa"/>
            <w:tcBorders>
              <w:top w:val="single" w:sz="8" w:space="0" w:color="auto"/>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pPr>
            <w:proofErr w:type="spellStart"/>
            <w:proofErr w:type="gramStart"/>
            <w:r w:rsidRPr="00D34B8C">
              <w:t>Пр</w:t>
            </w:r>
            <w:proofErr w:type="spellEnd"/>
            <w:proofErr w:type="gramEnd"/>
          </w:p>
        </w:tc>
        <w:tc>
          <w:tcPr>
            <w:tcW w:w="680" w:type="dxa"/>
            <w:tcBorders>
              <w:top w:val="single" w:sz="8" w:space="0" w:color="auto"/>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pPr>
            <w:r w:rsidRPr="00D34B8C">
              <w:t>СРС</w:t>
            </w:r>
          </w:p>
        </w:tc>
        <w:tc>
          <w:tcPr>
            <w:tcW w:w="780" w:type="dxa"/>
            <w:tcBorders>
              <w:top w:val="single" w:sz="8" w:space="0" w:color="auto"/>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rPr>
            </w:pPr>
            <w:r w:rsidRPr="00D34B8C">
              <w:rPr>
                <w:b/>
                <w:bCs/>
              </w:rPr>
              <w:t>Всего</w:t>
            </w:r>
          </w:p>
        </w:tc>
      </w:tr>
      <w:tr w:rsidR="00850B0F" w:rsidRPr="00D34B8C" w:rsidTr="002751A5">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sz w:val="24"/>
                <w:szCs w:val="24"/>
              </w:rPr>
            </w:pPr>
            <w:r w:rsidRPr="00D34B8C">
              <w:rPr>
                <w:sz w:val="24"/>
                <w:szCs w:val="24"/>
              </w:rPr>
              <w:t>Раздел 1. Охрана здоровья</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sz w:val="24"/>
                <w:szCs w:val="24"/>
              </w:rPr>
              <w:t xml:space="preserve">  Понятия здоровья, характеристика компонентов здоровья</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7</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9</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2</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2</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sz w:val="24"/>
                <w:szCs w:val="24"/>
              </w:rPr>
              <w:t xml:space="preserve">Условия жизнедеятельности человека. Организация питания </w:t>
            </w:r>
            <w:proofErr w:type="gramStart"/>
            <w:r w:rsidRPr="00C672F8">
              <w:rPr>
                <w:sz w:val="24"/>
                <w:szCs w:val="24"/>
              </w:rPr>
              <w:t>обучающихся</w:t>
            </w:r>
            <w:proofErr w:type="gramEnd"/>
            <w:r w:rsidRPr="00C672F8">
              <w:rPr>
                <w:sz w:val="24"/>
                <w:szCs w:val="24"/>
              </w:rPr>
              <w:t>.</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7</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11</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2</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2</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4</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rStyle w:val="rvts6"/>
                <w:sz w:val="24"/>
                <w:szCs w:val="24"/>
              </w:rPr>
              <w:t xml:space="preserve">Негативные факторы  </w:t>
            </w:r>
            <w:proofErr w:type="spellStart"/>
            <w:r w:rsidRPr="00C672F8">
              <w:rPr>
                <w:rStyle w:val="rvts6"/>
                <w:sz w:val="24"/>
                <w:szCs w:val="24"/>
              </w:rPr>
              <w:t>техносферы</w:t>
            </w:r>
            <w:proofErr w:type="spellEnd"/>
            <w:r w:rsidRPr="00C672F8">
              <w:rPr>
                <w:rStyle w:val="rvts6"/>
                <w:sz w:val="24"/>
                <w:szCs w:val="24"/>
              </w:rPr>
              <w:t>. Воздействие н</w:t>
            </w:r>
            <w:r w:rsidRPr="00C672F8">
              <w:rPr>
                <w:rStyle w:val="rvts6"/>
                <w:sz w:val="24"/>
                <w:szCs w:val="24"/>
              </w:rPr>
              <w:t>е</w:t>
            </w:r>
            <w:r w:rsidRPr="00C672F8">
              <w:rPr>
                <w:rStyle w:val="rvts6"/>
                <w:sz w:val="24"/>
                <w:szCs w:val="24"/>
              </w:rPr>
              <w:t xml:space="preserve">гативных факторов на человека. </w:t>
            </w:r>
            <w:r w:rsidRPr="00C672F8">
              <w:rPr>
                <w:sz w:val="24"/>
                <w:szCs w:val="24"/>
              </w:rPr>
              <w:t>Обеспечение без</w:t>
            </w:r>
            <w:r w:rsidRPr="00C672F8">
              <w:rPr>
                <w:sz w:val="24"/>
                <w:szCs w:val="24"/>
              </w:rPr>
              <w:t>о</w:t>
            </w:r>
            <w:r w:rsidRPr="00C672F8">
              <w:rPr>
                <w:sz w:val="24"/>
                <w:szCs w:val="24"/>
              </w:rPr>
              <w:t xml:space="preserve">пасности </w:t>
            </w:r>
            <w:proofErr w:type="gramStart"/>
            <w:r w:rsidRPr="00C672F8">
              <w:rPr>
                <w:sz w:val="24"/>
                <w:szCs w:val="24"/>
              </w:rPr>
              <w:t>обучающихся</w:t>
            </w:r>
            <w:proofErr w:type="gramEnd"/>
            <w:r w:rsidRPr="00C672F8">
              <w:rPr>
                <w:sz w:val="24"/>
                <w:szCs w:val="24"/>
              </w:rPr>
              <w:t xml:space="preserve"> во время пребывания в о</w:t>
            </w:r>
            <w:r w:rsidRPr="00C672F8">
              <w:rPr>
                <w:sz w:val="24"/>
                <w:szCs w:val="24"/>
              </w:rPr>
              <w:t>р</w:t>
            </w:r>
            <w:r w:rsidRPr="00C672F8">
              <w:rPr>
                <w:sz w:val="24"/>
                <w:szCs w:val="24"/>
              </w:rPr>
              <w:t>ганизации, осуществляющей образовательную де</w:t>
            </w:r>
            <w:r w:rsidRPr="00C672F8">
              <w:rPr>
                <w:sz w:val="24"/>
                <w:szCs w:val="24"/>
              </w:rPr>
              <w:t>я</w:t>
            </w:r>
            <w:r w:rsidRPr="00C672F8">
              <w:rPr>
                <w:sz w:val="24"/>
                <w:szCs w:val="24"/>
              </w:rPr>
              <w:t>тельность.</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7</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11</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0</w:t>
            </w:r>
          </w:p>
        </w:tc>
      </w:tr>
      <w:tr w:rsidR="00850B0F" w:rsidRPr="00D34B8C" w:rsidTr="002751A5">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tcPr>
          <w:p w:rsidR="00850B0F" w:rsidRPr="00C672F8" w:rsidRDefault="00850B0F" w:rsidP="002751A5">
            <w:pPr>
              <w:widowControl/>
              <w:autoSpaceDE/>
              <w:autoSpaceDN/>
              <w:adjustRightInd/>
              <w:jc w:val="center"/>
              <w:rPr>
                <w:sz w:val="24"/>
                <w:szCs w:val="24"/>
              </w:rPr>
            </w:pPr>
            <w:r w:rsidRPr="00C672F8">
              <w:rPr>
                <w:sz w:val="24"/>
                <w:szCs w:val="24"/>
              </w:rPr>
              <w:t xml:space="preserve">Раздел II.  Управление безопасностью жизнедеятельности </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rStyle w:val="rvts7"/>
                <w:sz w:val="24"/>
                <w:szCs w:val="24"/>
              </w:rPr>
              <w:t>Правовые, нормативные и организационные осн</w:t>
            </w:r>
            <w:r w:rsidRPr="00C672F8">
              <w:rPr>
                <w:rStyle w:val="rvts7"/>
                <w:sz w:val="24"/>
                <w:szCs w:val="24"/>
              </w:rPr>
              <w:t>о</w:t>
            </w:r>
            <w:r w:rsidRPr="00C672F8">
              <w:rPr>
                <w:rStyle w:val="rvts7"/>
                <w:sz w:val="24"/>
                <w:szCs w:val="24"/>
              </w:rPr>
              <w:t xml:space="preserve">вы охраны труда в организации.  Организация </w:t>
            </w:r>
            <w:r w:rsidRPr="00C672F8">
              <w:rPr>
                <w:sz w:val="24"/>
                <w:szCs w:val="24"/>
              </w:rPr>
              <w:t>м</w:t>
            </w:r>
            <w:r w:rsidRPr="00C672F8">
              <w:rPr>
                <w:sz w:val="24"/>
                <w:szCs w:val="24"/>
              </w:rPr>
              <w:t>е</w:t>
            </w:r>
            <w:r w:rsidRPr="00C672F8">
              <w:rPr>
                <w:sz w:val="24"/>
                <w:szCs w:val="24"/>
              </w:rPr>
              <w:t>дицинских осмотров, в том числе профилактич</w:t>
            </w:r>
            <w:r w:rsidRPr="00C672F8">
              <w:rPr>
                <w:sz w:val="24"/>
                <w:szCs w:val="24"/>
              </w:rPr>
              <w:t>е</w:t>
            </w:r>
            <w:r w:rsidRPr="00C672F8">
              <w:rPr>
                <w:sz w:val="24"/>
                <w:szCs w:val="24"/>
              </w:rPr>
              <w:t>ских медицинских осмотров, в связи с занятиями физической культурой и спортом, и диспансериз</w:t>
            </w:r>
            <w:r w:rsidRPr="00C672F8">
              <w:rPr>
                <w:sz w:val="24"/>
                <w:szCs w:val="24"/>
              </w:rPr>
              <w:t>а</w:t>
            </w:r>
            <w:r w:rsidRPr="00C672F8">
              <w:rPr>
                <w:sz w:val="24"/>
                <w:szCs w:val="24"/>
              </w:rPr>
              <w:t>ции, в соответствии с законодательством Росси</w:t>
            </w:r>
            <w:r w:rsidRPr="00C672F8">
              <w:rPr>
                <w:sz w:val="24"/>
                <w:szCs w:val="24"/>
              </w:rPr>
              <w:t>й</w:t>
            </w:r>
            <w:r w:rsidRPr="00C672F8">
              <w:rPr>
                <w:sz w:val="24"/>
                <w:szCs w:val="24"/>
              </w:rPr>
              <w:t>ской Федерации.</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5</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9</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0</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rStyle w:val="rvts7"/>
                <w:sz w:val="24"/>
                <w:szCs w:val="24"/>
              </w:rPr>
              <w:t xml:space="preserve">Особенности обеспечения безопасных условий труда в  профессиональной деятельности. </w:t>
            </w:r>
            <w:r w:rsidRPr="00C672F8">
              <w:rPr>
                <w:sz w:val="24"/>
                <w:szCs w:val="24"/>
              </w:rPr>
              <w:t>Опред</w:t>
            </w:r>
            <w:r w:rsidRPr="00C672F8">
              <w:rPr>
                <w:sz w:val="24"/>
                <w:szCs w:val="24"/>
              </w:rPr>
              <w:t>е</w:t>
            </w:r>
            <w:r w:rsidRPr="00C672F8">
              <w:rPr>
                <w:sz w:val="24"/>
                <w:szCs w:val="24"/>
              </w:rPr>
              <w:t xml:space="preserve">ление оптимальной учебной, </w:t>
            </w:r>
            <w:proofErr w:type="spellStart"/>
            <w:r w:rsidRPr="00C672F8">
              <w:rPr>
                <w:sz w:val="24"/>
                <w:szCs w:val="24"/>
              </w:rPr>
              <w:t>внеучебной</w:t>
            </w:r>
            <w:proofErr w:type="spellEnd"/>
            <w:r w:rsidRPr="00C672F8">
              <w:rPr>
                <w:sz w:val="24"/>
                <w:szCs w:val="24"/>
              </w:rPr>
              <w:t xml:space="preserve"> нагрузки, режима учебных занятий и продолжительности к</w:t>
            </w:r>
            <w:r w:rsidRPr="00C672F8">
              <w:rPr>
                <w:sz w:val="24"/>
                <w:szCs w:val="24"/>
              </w:rPr>
              <w:t>а</w:t>
            </w:r>
            <w:r w:rsidRPr="00C672F8">
              <w:rPr>
                <w:sz w:val="24"/>
                <w:szCs w:val="24"/>
              </w:rPr>
              <w:t xml:space="preserve">никул. Профилактика несчастных случаев с </w:t>
            </w:r>
            <w:proofErr w:type="gramStart"/>
            <w:r w:rsidRPr="00C672F8">
              <w:rPr>
                <w:sz w:val="24"/>
                <w:szCs w:val="24"/>
              </w:rPr>
              <w:t>об</w:t>
            </w:r>
            <w:r w:rsidRPr="00C672F8">
              <w:rPr>
                <w:sz w:val="24"/>
                <w:szCs w:val="24"/>
              </w:rPr>
              <w:t>у</w:t>
            </w:r>
            <w:r w:rsidRPr="00C672F8">
              <w:rPr>
                <w:sz w:val="24"/>
                <w:szCs w:val="24"/>
              </w:rPr>
              <w:t>чающимися</w:t>
            </w:r>
            <w:proofErr w:type="gramEnd"/>
            <w:r w:rsidRPr="00C672F8">
              <w:rPr>
                <w:sz w:val="24"/>
                <w:szCs w:val="24"/>
              </w:rPr>
              <w:t xml:space="preserve"> во время пребывания в организации, осуществляющей образовательную деятельность.</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7</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9</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0</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bCs/>
                <w:sz w:val="24"/>
                <w:szCs w:val="24"/>
              </w:rPr>
              <w:t>Методы защиты в условиях чрезвычайных ситу</w:t>
            </w:r>
            <w:r w:rsidRPr="00C672F8">
              <w:rPr>
                <w:bCs/>
                <w:sz w:val="24"/>
                <w:szCs w:val="24"/>
              </w:rPr>
              <w:t>а</w:t>
            </w:r>
            <w:r w:rsidRPr="00C672F8">
              <w:rPr>
                <w:bCs/>
                <w:sz w:val="24"/>
                <w:szCs w:val="24"/>
              </w:rPr>
              <w:t>ций</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4</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8</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0</w:t>
            </w:r>
          </w:p>
        </w:tc>
      </w:tr>
      <w:tr w:rsidR="00850B0F" w:rsidRPr="00D34B8C" w:rsidTr="002751A5">
        <w:trPr>
          <w:trHeight w:val="690"/>
        </w:trPr>
        <w:tc>
          <w:tcPr>
            <w:tcW w:w="9980" w:type="dxa"/>
            <w:gridSpan w:val="8"/>
            <w:tcBorders>
              <w:top w:val="single" w:sz="8" w:space="0" w:color="auto"/>
              <w:left w:val="single" w:sz="8" w:space="0" w:color="auto"/>
              <w:bottom w:val="single" w:sz="8" w:space="0" w:color="auto"/>
              <w:right w:val="single" w:sz="8" w:space="0" w:color="000000"/>
            </w:tcBorders>
            <w:shd w:val="clear" w:color="000000" w:fill="F2F2F2"/>
            <w:vAlign w:val="center"/>
          </w:tcPr>
          <w:p w:rsidR="00850B0F" w:rsidRPr="00C672F8" w:rsidRDefault="00850B0F" w:rsidP="002751A5">
            <w:pPr>
              <w:widowControl/>
              <w:autoSpaceDE/>
              <w:autoSpaceDN/>
              <w:adjustRightInd/>
              <w:jc w:val="center"/>
              <w:rPr>
                <w:sz w:val="24"/>
                <w:szCs w:val="24"/>
              </w:rPr>
            </w:pPr>
            <w:r w:rsidRPr="00C672F8">
              <w:rPr>
                <w:sz w:val="24"/>
                <w:szCs w:val="24"/>
              </w:rPr>
              <w:t xml:space="preserve">Раздел III. </w:t>
            </w:r>
            <w:r w:rsidRPr="00C672F8">
              <w:rPr>
                <w:rStyle w:val="rvts7"/>
                <w:sz w:val="24"/>
                <w:szCs w:val="24"/>
              </w:rPr>
              <w:t>Основы медицинских знаний.</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sz w:val="24"/>
                <w:szCs w:val="24"/>
              </w:rPr>
              <w:t xml:space="preserve">Организация охраны здоровья. </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7</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9</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0</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sz w:val="24"/>
                <w:szCs w:val="24"/>
              </w:rPr>
              <w:t>Оказание первичной медико-санитарной помощи в порядке, установленном законодательством в сфере охраны здоровья. Обучение педагогических рабо</w:t>
            </w:r>
            <w:r w:rsidRPr="00C672F8">
              <w:rPr>
                <w:sz w:val="24"/>
                <w:szCs w:val="24"/>
              </w:rPr>
              <w:t>т</w:t>
            </w:r>
            <w:r w:rsidRPr="00C672F8">
              <w:rPr>
                <w:sz w:val="24"/>
                <w:szCs w:val="24"/>
              </w:rPr>
              <w:t>ников навыкам оказания первой помощи.</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4</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9</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15</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2 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2</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sz w:val="24"/>
                <w:szCs w:val="24"/>
              </w:rPr>
              <w:t>Санитарно-гигиенические, профилактические и о</w:t>
            </w:r>
            <w:r w:rsidRPr="00C672F8">
              <w:rPr>
                <w:sz w:val="24"/>
                <w:szCs w:val="24"/>
              </w:rPr>
              <w:t>з</w:t>
            </w:r>
            <w:r w:rsidRPr="00C672F8">
              <w:rPr>
                <w:sz w:val="24"/>
                <w:szCs w:val="24"/>
              </w:rPr>
              <w:t>доровительные мероприятия, обучение и воспит</w:t>
            </w:r>
            <w:r w:rsidRPr="00C672F8">
              <w:rPr>
                <w:sz w:val="24"/>
                <w:szCs w:val="24"/>
              </w:rPr>
              <w:t>а</w:t>
            </w:r>
            <w:r w:rsidRPr="00C672F8">
              <w:rPr>
                <w:sz w:val="24"/>
                <w:szCs w:val="24"/>
              </w:rPr>
              <w:t>ние в сфере охраны здоровья граждан в Российской Федерации. Проведение санитарно-противоэпидемических и профилактических мер</w:t>
            </w:r>
            <w:r w:rsidRPr="00C672F8">
              <w:rPr>
                <w:sz w:val="24"/>
                <w:szCs w:val="24"/>
              </w:rPr>
              <w:t>о</w:t>
            </w:r>
            <w:r w:rsidRPr="00C672F8">
              <w:rPr>
                <w:sz w:val="24"/>
                <w:szCs w:val="24"/>
              </w:rPr>
              <w:t>приятий.</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5</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9</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0</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sz w:val="24"/>
                <w:szCs w:val="24"/>
              </w:rPr>
              <w:lastRenderedPageBreak/>
              <w:t>Организация и создание условий для профилактики заболеваний и оздоровления обучающихся, для з</w:t>
            </w:r>
            <w:r w:rsidRPr="00C672F8">
              <w:rPr>
                <w:sz w:val="24"/>
                <w:szCs w:val="24"/>
              </w:rPr>
              <w:t>а</w:t>
            </w:r>
            <w:r w:rsidRPr="00C672F8">
              <w:rPr>
                <w:sz w:val="24"/>
                <w:szCs w:val="24"/>
              </w:rPr>
              <w:t>нятия ими физической культурой и спортом.</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9</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11</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0</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sz w:val="24"/>
                <w:szCs w:val="24"/>
              </w:rPr>
              <w:t>Пропаганда и обучение навыкам здорового образа жизни, требованиям охраны труда. Влияние  кур</w:t>
            </w:r>
            <w:r w:rsidRPr="00C672F8">
              <w:rPr>
                <w:sz w:val="24"/>
                <w:szCs w:val="24"/>
              </w:rPr>
              <w:t>е</w:t>
            </w:r>
            <w:r w:rsidRPr="00C672F8">
              <w:rPr>
                <w:sz w:val="24"/>
                <w:szCs w:val="24"/>
              </w:rPr>
              <w:t>ния, употребления алкогольных, слабоалкогольных напитков, пива, наркотических средств и псих</w:t>
            </w:r>
            <w:r w:rsidRPr="00C672F8">
              <w:rPr>
                <w:sz w:val="24"/>
                <w:szCs w:val="24"/>
              </w:rPr>
              <w:t>о</w:t>
            </w:r>
            <w:r w:rsidRPr="00C672F8">
              <w:rPr>
                <w:sz w:val="24"/>
                <w:szCs w:val="24"/>
              </w:rPr>
              <w:t xml:space="preserve">тропных веществ, их </w:t>
            </w:r>
            <w:proofErr w:type="spellStart"/>
            <w:r w:rsidRPr="00C672F8">
              <w:rPr>
                <w:sz w:val="24"/>
                <w:szCs w:val="24"/>
              </w:rPr>
              <w:t>прекурсоров</w:t>
            </w:r>
            <w:proofErr w:type="spellEnd"/>
            <w:r w:rsidRPr="00C672F8">
              <w:rPr>
                <w:sz w:val="24"/>
                <w:szCs w:val="24"/>
              </w:rPr>
              <w:t xml:space="preserve"> и аналогов и других одурманивающих веществ на организм ч</w:t>
            </w:r>
            <w:r w:rsidRPr="00C672F8">
              <w:rPr>
                <w:sz w:val="24"/>
                <w:szCs w:val="24"/>
              </w:rPr>
              <w:t>е</w:t>
            </w:r>
            <w:r w:rsidRPr="00C672F8">
              <w:rPr>
                <w:sz w:val="24"/>
                <w:szCs w:val="24"/>
              </w:rPr>
              <w:t xml:space="preserve">ловека. </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5</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7</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0</w:t>
            </w:r>
          </w:p>
        </w:tc>
      </w:tr>
      <w:tr w:rsidR="00850B0F" w:rsidRPr="00D34B8C" w:rsidTr="002751A5">
        <w:trPr>
          <w:trHeight w:val="810"/>
        </w:trPr>
        <w:tc>
          <w:tcPr>
            <w:tcW w:w="5580" w:type="dxa"/>
            <w:vMerge w:val="restart"/>
            <w:tcBorders>
              <w:top w:val="nil"/>
              <w:left w:val="single" w:sz="8" w:space="0" w:color="auto"/>
              <w:bottom w:val="single" w:sz="8" w:space="0" w:color="000000"/>
              <w:right w:val="single" w:sz="8" w:space="0" w:color="auto"/>
            </w:tcBorders>
            <w:shd w:val="clear" w:color="auto" w:fill="auto"/>
            <w:vAlign w:val="center"/>
          </w:tcPr>
          <w:p w:rsidR="00850B0F" w:rsidRPr="00C672F8" w:rsidRDefault="00850B0F" w:rsidP="002751A5">
            <w:pPr>
              <w:widowControl/>
              <w:autoSpaceDE/>
              <w:autoSpaceDN/>
              <w:adjustRightInd/>
              <w:jc w:val="center"/>
              <w:rPr>
                <w:sz w:val="24"/>
                <w:szCs w:val="24"/>
              </w:rPr>
            </w:pPr>
            <w:r w:rsidRPr="00C672F8">
              <w:rPr>
                <w:sz w:val="24"/>
                <w:szCs w:val="24"/>
              </w:rPr>
              <w:t>Всего</w:t>
            </w:r>
          </w:p>
        </w:tc>
        <w:tc>
          <w:tcPr>
            <w:tcW w:w="900" w:type="dxa"/>
            <w:gridSpan w:val="2"/>
            <w:tcBorders>
              <w:top w:val="single" w:sz="8" w:space="0" w:color="auto"/>
              <w:left w:val="nil"/>
              <w:bottom w:val="single" w:sz="8" w:space="0" w:color="auto"/>
              <w:right w:val="single" w:sz="8" w:space="0" w:color="000000"/>
            </w:tcBorders>
            <w:shd w:val="clear" w:color="auto" w:fill="auto"/>
            <w:vAlign w:val="center"/>
          </w:tcPr>
          <w:p w:rsidR="00850B0F" w:rsidRPr="00D34B8C" w:rsidRDefault="00850B0F" w:rsidP="002751A5">
            <w:pPr>
              <w:widowControl/>
              <w:autoSpaceDE/>
              <w:autoSpaceDN/>
              <w:adjustRightInd/>
              <w:jc w:val="center"/>
            </w:pPr>
            <w:r w:rsidRPr="00D34B8C">
              <w:t>Всего часов</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18</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0</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18</w:t>
            </w:r>
          </w:p>
        </w:tc>
        <w:tc>
          <w:tcPr>
            <w:tcW w:w="6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r w:rsidRPr="00D34B8C">
              <w:rPr>
                <w:sz w:val="24"/>
                <w:szCs w:val="24"/>
              </w:rPr>
              <w:t>72</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r w:rsidRPr="00D34B8C">
              <w:rPr>
                <w:b/>
                <w:bCs/>
                <w:sz w:val="24"/>
                <w:szCs w:val="24"/>
              </w:rPr>
              <w:t>108</w:t>
            </w:r>
          </w:p>
        </w:tc>
      </w:tr>
      <w:tr w:rsidR="00850B0F" w:rsidRPr="00D34B8C" w:rsidTr="002751A5">
        <w:trPr>
          <w:trHeight w:val="810"/>
        </w:trPr>
        <w:tc>
          <w:tcPr>
            <w:tcW w:w="5580" w:type="dxa"/>
            <w:vMerge/>
            <w:tcBorders>
              <w:top w:val="nil"/>
              <w:left w:val="single" w:sz="8" w:space="0" w:color="auto"/>
              <w:bottom w:val="single" w:sz="8" w:space="0" w:color="000000"/>
              <w:right w:val="single" w:sz="8" w:space="0" w:color="auto"/>
            </w:tcBorders>
            <w:vAlign w:val="center"/>
          </w:tcPr>
          <w:p w:rsidR="00850B0F" w:rsidRPr="00D34B8C" w:rsidRDefault="00850B0F" w:rsidP="002751A5">
            <w:pPr>
              <w:widowControl/>
              <w:autoSpaceDE/>
              <w:autoSpaceDN/>
              <w:adjustRightInd/>
              <w:rPr>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tcPr>
          <w:p w:rsidR="00850B0F" w:rsidRPr="00D34B8C" w:rsidRDefault="00850B0F" w:rsidP="002751A5">
            <w:pPr>
              <w:widowControl/>
              <w:autoSpaceDE/>
              <w:autoSpaceDN/>
              <w:adjustRightInd/>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4</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0</w:t>
            </w:r>
          </w:p>
        </w:tc>
        <w:tc>
          <w:tcPr>
            <w:tcW w:w="6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4</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8</w:t>
            </w:r>
          </w:p>
        </w:tc>
      </w:tr>
      <w:tr w:rsidR="00850B0F" w:rsidRPr="00D34B8C" w:rsidTr="002751A5">
        <w:trPr>
          <w:trHeight w:val="810"/>
        </w:trPr>
        <w:tc>
          <w:tcPr>
            <w:tcW w:w="5580" w:type="dxa"/>
            <w:tcBorders>
              <w:top w:val="nil"/>
              <w:left w:val="single" w:sz="8" w:space="0" w:color="auto"/>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bookmarkStart w:id="0" w:name="RANGE!A67"/>
            <w:r w:rsidRPr="00D34B8C">
              <w:rPr>
                <w:sz w:val="24"/>
                <w:szCs w:val="24"/>
              </w:rPr>
              <w:t>Контроль (зачет)</w:t>
            </w:r>
            <w:bookmarkEnd w:id="0"/>
          </w:p>
        </w:tc>
        <w:tc>
          <w:tcPr>
            <w:tcW w:w="460" w:type="dxa"/>
            <w:tcBorders>
              <w:top w:val="nil"/>
              <w:left w:val="nil"/>
              <w:bottom w:val="single" w:sz="8" w:space="0" w:color="auto"/>
              <w:right w:val="nil"/>
            </w:tcBorders>
            <w:shd w:val="clear" w:color="000000" w:fill="595959"/>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nil"/>
            </w:tcBorders>
            <w:shd w:val="clear" w:color="000000" w:fill="595959"/>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nil"/>
            </w:tcBorders>
            <w:shd w:val="clear" w:color="000000" w:fill="595959"/>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sz w:val="24"/>
                <w:szCs w:val="24"/>
              </w:rPr>
            </w:pPr>
            <w:r w:rsidRPr="00D34B8C">
              <w:rPr>
                <w:sz w:val="24"/>
                <w:szCs w:val="24"/>
              </w:rPr>
              <w:t> </w:t>
            </w:r>
          </w:p>
        </w:tc>
        <w:tc>
          <w:tcPr>
            <w:tcW w:w="780" w:type="dxa"/>
            <w:tcBorders>
              <w:top w:val="nil"/>
              <w:left w:val="nil"/>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b/>
                <w:bCs/>
                <w:sz w:val="24"/>
                <w:szCs w:val="24"/>
              </w:rPr>
            </w:pPr>
            <w:bookmarkStart w:id="1" w:name="RANGE!H67"/>
            <w:r w:rsidRPr="00D34B8C">
              <w:rPr>
                <w:b/>
                <w:bCs/>
                <w:sz w:val="24"/>
                <w:szCs w:val="24"/>
              </w:rPr>
              <w:t>-</w:t>
            </w:r>
            <w:bookmarkEnd w:id="1"/>
          </w:p>
        </w:tc>
      </w:tr>
      <w:tr w:rsidR="00850B0F" w:rsidRPr="00D34B8C" w:rsidTr="002751A5">
        <w:trPr>
          <w:trHeight w:val="810"/>
        </w:trPr>
        <w:tc>
          <w:tcPr>
            <w:tcW w:w="5580" w:type="dxa"/>
            <w:tcBorders>
              <w:top w:val="nil"/>
              <w:left w:val="single" w:sz="8" w:space="0" w:color="auto"/>
              <w:bottom w:val="single" w:sz="8" w:space="0" w:color="auto"/>
              <w:right w:val="single" w:sz="8" w:space="0" w:color="auto"/>
            </w:tcBorders>
            <w:shd w:val="clear" w:color="auto" w:fill="auto"/>
            <w:vAlign w:val="center"/>
          </w:tcPr>
          <w:p w:rsidR="00850B0F" w:rsidRPr="00D34B8C" w:rsidRDefault="00850B0F" w:rsidP="002751A5">
            <w:pPr>
              <w:widowControl/>
              <w:autoSpaceDE/>
              <w:autoSpaceDN/>
              <w:adjustRightInd/>
              <w:jc w:val="center"/>
              <w:rPr>
                <w:sz w:val="24"/>
                <w:szCs w:val="24"/>
              </w:rPr>
            </w:pPr>
            <w:bookmarkStart w:id="2" w:name="RANGE!A68"/>
            <w:r w:rsidRPr="00D34B8C">
              <w:rPr>
                <w:sz w:val="24"/>
                <w:szCs w:val="24"/>
              </w:rPr>
              <w:t>Итого с зачетом</w:t>
            </w:r>
            <w:bookmarkEnd w:id="2"/>
          </w:p>
        </w:tc>
        <w:tc>
          <w:tcPr>
            <w:tcW w:w="900" w:type="dxa"/>
            <w:gridSpan w:val="2"/>
            <w:tcBorders>
              <w:top w:val="single" w:sz="8" w:space="0" w:color="auto"/>
              <w:left w:val="nil"/>
              <w:bottom w:val="single" w:sz="8" w:space="0" w:color="auto"/>
              <w:right w:val="nil"/>
            </w:tcBorders>
            <w:shd w:val="clear" w:color="000000" w:fill="595959"/>
            <w:vAlign w:val="center"/>
          </w:tcPr>
          <w:p w:rsidR="00850B0F" w:rsidRPr="00D34B8C" w:rsidRDefault="00850B0F" w:rsidP="002751A5">
            <w:pPr>
              <w:widowControl/>
              <w:autoSpaceDE/>
              <w:autoSpaceDN/>
              <w:adjustRightInd/>
              <w:jc w:val="center"/>
              <w:rPr>
                <w:i/>
                <w:iCs/>
              </w:rPr>
            </w:pPr>
            <w:r w:rsidRPr="00D34B8C">
              <w:rPr>
                <w:i/>
                <w:iCs/>
              </w:rPr>
              <w:t> </w:t>
            </w:r>
          </w:p>
        </w:tc>
        <w:tc>
          <w:tcPr>
            <w:tcW w:w="680" w:type="dxa"/>
            <w:tcBorders>
              <w:top w:val="nil"/>
              <w:left w:val="nil"/>
              <w:bottom w:val="single" w:sz="8" w:space="0" w:color="auto"/>
              <w:right w:val="nil"/>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nil"/>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nil"/>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000000" w:fill="595959"/>
            <w:vAlign w:val="center"/>
          </w:tcPr>
          <w:p w:rsidR="00850B0F" w:rsidRPr="00D34B8C" w:rsidRDefault="00850B0F" w:rsidP="002751A5">
            <w:pPr>
              <w:widowControl/>
              <w:autoSpaceDE/>
              <w:autoSpaceDN/>
              <w:adjustRightInd/>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000000" w:fill="F2F2F2"/>
            <w:vAlign w:val="center"/>
          </w:tcPr>
          <w:p w:rsidR="00850B0F" w:rsidRPr="00D34B8C" w:rsidRDefault="00850B0F" w:rsidP="002751A5">
            <w:pPr>
              <w:widowControl/>
              <w:autoSpaceDE/>
              <w:autoSpaceDN/>
              <w:adjustRightInd/>
              <w:jc w:val="center"/>
              <w:rPr>
                <w:b/>
                <w:bCs/>
                <w:i/>
                <w:iCs/>
                <w:sz w:val="24"/>
                <w:szCs w:val="24"/>
              </w:rPr>
            </w:pPr>
            <w:r w:rsidRPr="00D34B8C">
              <w:rPr>
                <w:b/>
                <w:bCs/>
                <w:i/>
                <w:iCs/>
                <w:sz w:val="24"/>
                <w:szCs w:val="24"/>
              </w:rPr>
              <w:t>108</w:t>
            </w:r>
          </w:p>
        </w:tc>
      </w:tr>
    </w:tbl>
    <w:p w:rsidR="00850B0F" w:rsidRDefault="00850B0F" w:rsidP="00850B0F">
      <w:pPr>
        <w:tabs>
          <w:tab w:val="left" w:pos="900"/>
        </w:tabs>
        <w:ind w:firstLine="709"/>
        <w:jc w:val="both"/>
        <w:rPr>
          <w:b/>
          <w:sz w:val="24"/>
          <w:szCs w:val="24"/>
        </w:rPr>
      </w:pPr>
    </w:p>
    <w:p w:rsidR="00850B0F" w:rsidRDefault="00850B0F" w:rsidP="00850B0F">
      <w:pPr>
        <w:tabs>
          <w:tab w:val="left" w:pos="900"/>
        </w:tabs>
        <w:ind w:firstLine="709"/>
        <w:jc w:val="both"/>
        <w:rPr>
          <w:b/>
          <w:sz w:val="24"/>
          <w:szCs w:val="24"/>
        </w:rPr>
      </w:pPr>
    </w:p>
    <w:p w:rsidR="00850B0F" w:rsidRPr="00A2136E" w:rsidRDefault="00850B0F" w:rsidP="00850B0F">
      <w:pPr>
        <w:tabs>
          <w:tab w:val="left" w:pos="900"/>
        </w:tabs>
        <w:ind w:firstLine="709"/>
        <w:jc w:val="both"/>
        <w:rPr>
          <w:b/>
          <w:sz w:val="24"/>
          <w:szCs w:val="24"/>
        </w:rPr>
      </w:pPr>
    </w:p>
    <w:p w:rsidR="00850B0F" w:rsidRDefault="00850B0F" w:rsidP="00850B0F">
      <w:pPr>
        <w:tabs>
          <w:tab w:val="left" w:pos="900"/>
        </w:tabs>
        <w:ind w:firstLine="708"/>
        <w:jc w:val="both"/>
        <w:rPr>
          <w:b/>
          <w:sz w:val="24"/>
          <w:szCs w:val="24"/>
        </w:rPr>
      </w:pPr>
      <w:r w:rsidRPr="00A2136E">
        <w:rPr>
          <w:b/>
          <w:sz w:val="24"/>
          <w:szCs w:val="24"/>
        </w:rPr>
        <w:t>5.2. Тематический план для заочной формы обучения</w:t>
      </w:r>
    </w:p>
    <w:p w:rsidR="00850B0F" w:rsidRDefault="00850B0F" w:rsidP="00850B0F">
      <w:pPr>
        <w:tabs>
          <w:tab w:val="left" w:pos="900"/>
        </w:tabs>
        <w:ind w:firstLine="708"/>
        <w:jc w:val="both"/>
        <w:rPr>
          <w:b/>
          <w:sz w:val="24"/>
          <w:szCs w:val="24"/>
        </w:rPr>
      </w:pPr>
    </w:p>
    <w:tbl>
      <w:tblPr>
        <w:tblW w:w="9975" w:type="dxa"/>
        <w:tblLayout w:type="fixed"/>
        <w:tblLook w:val="04A0"/>
      </w:tblPr>
      <w:tblGrid>
        <w:gridCol w:w="5576"/>
        <w:gridCol w:w="459"/>
        <w:gridCol w:w="440"/>
        <w:gridCol w:w="680"/>
        <w:gridCol w:w="680"/>
        <w:gridCol w:w="680"/>
        <w:gridCol w:w="680"/>
        <w:gridCol w:w="780"/>
      </w:tblGrid>
      <w:tr w:rsidR="00850B0F" w:rsidRPr="00D34B8C" w:rsidTr="002751A5">
        <w:trPr>
          <w:trHeight w:val="510"/>
        </w:trPr>
        <w:tc>
          <w:tcPr>
            <w:tcW w:w="5576" w:type="dxa"/>
            <w:tcBorders>
              <w:top w:val="single" w:sz="8" w:space="0" w:color="auto"/>
              <w:left w:val="single" w:sz="8" w:space="0" w:color="auto"/>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Наименование раздела дисциплины</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rPr>
                <w:sz w:val="24"/>
                <w:szCs w:val="24"/>
              </w:rPr>
            </w:pPr>
            <w:r w:rsidRPr="00D34B8C">
              <w:rPr>
                <w:sz w:val="24"/>
                <w:szCs w:val="24"/>
              </w:rPr>
              <w:t xml:space="preserve"> </w:t>
            </w:r>
          </w:p>
        </w:tc>
        <w:tc>
          <w:tcPr>
            <w:tcW w:w="680" w:type="dxa"/>
            <w:tcBorders>
              <w:top w:val="single" w:sz="8" w:space="0" w:color="auto"/>
              <w:left w:val="nil"/>
              <w:bottom w:val="single" w:sz="8" w:space="0" w:color="auto"/>
              <w:right w:val="single" w:sz="8" w:space="0" w:color="auto"/>
            </w:tcBorders>
            <w:vAlign w:val="center"/>
          </w:tcPr>
          <w:p w:rsidR="00850B0F" w:rsidRPr="00D34B8C" w:rsidRDefault="00850B0F" w:rsidP="002751A5">
            <w:pPr>
              <w:jc w:val="center"/>
            </w:pPr>
            <w:r w:rsidRPr="00D34B8C">
              <w:t>Лек</w:t>
            </w:r>
          </w:p>
        </w:tc>
        <w:tc>
          <w:tcPr>
            <w:tcW w:w="680" w:type="dxa"/>
            <w:tcBorders>
              <w:top w:val="single" w:sz="8" w:space="0" w:color="auto"/>
              <w:left w:val="nil"/>
              <w:bottom w:val="single" w:sz="8" w:space="0" w:color="auto"/>
              <w:right w:val="single" w:sz="8" w:space="0" w:color="auto"/>
            </w:tcBorders>
            <w:vAlign w:val="center"/>
          </w:tcPr>
          <w:p w:rsidR="00850B0F" w:rsidRPr="00D34B8C" w:rsidRDefault="00850B0F" w:rsidP="002751A5">
            <w:pPr>
              <w:jc w:val="center"/>
            </w:pPr>
            <w:proofErr w:type="spellStart"/>
            <w:proofErr w:type="gramStart"/>
            <w:r w:rsidRPr="00D34B8C">
              <w:t>Лаб</w:t>
            </w:r>
            <w:proofErr w:type="spellEnd"/>
            <w:proofErr w:type="gramEnd"/>
          </w:p>
        </w:tc>
        <w:tc>
          <w:tcPr>
            <w:tcW w:w="680" w:type="dxa"/>
            <w:tcBorders>
              <w:top w:val="single" w:sz="8" w:space="0" w:color="auto"/>
              <w:left w:val="nil"/>
              <w:bottom w:val="single" w:sz="8" w:space="0" w:color="auto"/>
              <w:right w:val="single" w:sz="8" w:space="0" w:color="auto"/>
            </w:tcBorders>
            <w:vAlign w:val="center"/>
          </w:tcPr>
          <w:p w:rsidR="00850B0F" w:rsidRPr="00D34B8C" w:rsidRDefault="00850B0F" w:rsidP="002751A5">
            <w:pPr>
              <w:jc w:val="center"/>
            </w:pPr>
            <w:proofErr w:type="spellStart"/>
            <w:proofErr w:type="gramStart"/>
            <w:r w:rsidRPr="00D34B8C">
              <w:t>Пр</w:t>
            </w:r>
            <w:proofErr w:type="spellEnd"/>
            <w:proofErr w:type="gramEnd"/>
          </w:p>
        </w:tc>
        <w:tc>
          <w:tcPr>
            <w:tcW w:w="680" w:type="dxa"/>
            <w:tcBorders>
              <w:top w:val="single" w:sz="8" w:space="0" w:color="auto"/>
              <w:left w:val="nil"/>
              <w:bottom w:val="single" w:sz="8" w:space="0" w:color="auto"/>
              <w:right w:val="single" w:sz="8" w:space="0" w:color="auto"/>
            </w:tcBorders>
            <w:vAlign w:val="center"/>
          </w:tcPr>
          <w:p w:rsidR="00850B0F" w:rsidRPr="00D34B8C" w:rsidRDefault="00850B0F" w:rsidP="002751A5">
            <w:pPr>
              <w:jc w:val="center"/>
            </w:pPr>
            <w:r w:rsidRPr="00D34B8C">
              <w:t>СРС</w:t>
            </w:r>
          </w:p>
        </w:tc>
        <w:tc>
          <w:tcPr>
            <w:tcW w:w="780" w:type="dxa"/>
            <w:tcBorders>
              <w:top w:val="single" w:sz="8" w:space="0" w:color="auto"/>
              <w:left w:val="nil"/>
              <w:bottom w:val="single" w:sz="8" w:space="0" w:color="auto"/>
              <w:right w:val="single" w:sz="8" w:space="0" w:color="auto"/>
            </w:tcBorders>
            <w:vAlign w:val="center"/>
          </w:tcPr>
          <w:p w:rsidR="00850B0F" w:rsidRPr="00D34B8C" w:rsidRDefault="00850B0F" w:rsidP="002751A5">
            <w:pPr>
              <w:jc w:val="center"/>
              <w:rPr>
                <w:b/>
                <w:bCs/>
              </w:rPr>
            </w:pPr>
            <w:r w:rsidRPr="00D34B8C">
              <w:rPr>
                <w:b/>
                <w:bCs/>
              </w:rPr>
              <w:t>Всего</w:t>
            </w:r>
          </w:p>
        </w:tc>
      </w:tr>
      <w:tr w:rsidR="00850B0F" w:rsidRPr="00D34B8C" w:rsidTr="002751A5">
        <w:trPr>
          <w:trHeight w:val="690"/>
        </w:trPr>
        <w:tc>
          <w:tcPr>
            <w:tcW w:w="9975" w:type="dxa"/>
            <w:gridSpan w:val="8"/>
            <w:tcBorders>
              <w:top w:val="single" w:sz="8" w:space="0" w:color="auto"/>
              <w:left w:val="single" w:sz="8" w:space="0" w:color="auto"/>
              <w:bottom w:val="single" w:sz="8" w:space="0" w:color="auto"/>
              <w:right w:val="single" w:sz="8" w:space="0" w:color="000000"/>
            </w:tcBorders>
            <w:shd w:val="clear" w:color="auto" w:fill="F2F2F2"/>
            <w:vAlign w:val="center"/>
          </w:tcPr>
          <w:p w:rsidR="00850B0F" w:rsidRPr="00D34B8C" w:rsidRDefault="00850B0F" w:rsidP="002751A5">
            <w:pPr>
              <w:jc w:val="center"/>
              <w:rPr>
                <w:sz w:val="24"/>
                <w:szCs w:val="24"/>
              </w:rPr>
            </w:pPr>
            <w:r w:rsidRPr="00D34B8C">
              <w:rPr>
                <w:sz w:val="24"/>
                <w:szCs w:val="24"/>
              </w:rPr>
              <w:t>Раздел 1. Охрана здоровья</w:t>
            </w: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sz w:val="24"/>
                <w:szCs w:val="24"/>
              </w:rPr>
              <w:t xml:space="preserve">  Понятия здоровья, характеристика компонентов здоровья</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6</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7</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sz w:val="24"/>
                <w:szCs w:val="24"/>
              </w:rPr>
              <w:t>Условия жизнедеятельности человека. Организация питания обучающихся;</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6</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7</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rStyle w:val="rvts6"/>
                <w:sz w:val="24"/>
                <w:szCs w:val="24"/>
              </w:rPr>
              <w:t xml:space="preserve">Негативные факторы  </w:t>
            </w:r>
            <w:proofErr w:type="spellStart"/>
            <w:r w:rsidRPr="00C672F8">
              <w:rPr>
                <w:rStyle w:val="rvts6"/>
                <w:sz w:val="24"/>
                <w:szCs w:val="24"/>
              </w:rPr>
              <w:t>техносферы</w:t>
            </w:r>
            <w:proofErr w:type="spellEnd"/>
            <w:r w:rsidRPr="00C672F8">
              <w:rPr>
                <w:rStyle w:val="rvts6"/>
                <w:sz w:val="24"/>
                <w:szCs w:val="24"/>
              </w:rPr>
              <w:t>. Воздействие н</w:t>
            </w:r>
            <w:r w:rsidRPr="00C672F8">
              <w:rPr>
                <w:rStyle w:val="rvts6"/>
                <w:sz w:val="24"/>
                <w:szCs w:val="24"/>
              </w:rPr>
              <w:t>е</w:t>
            </w:r>
            <w:r w:rsidRPr="00C672F8">
              <w:rPr>
                <w:rStyle w:val="rvts6"/>
                <w:sz w:val="24"/>
                <w:szCs w:val="24"/>
              </w:rPr>
              <w:t xml:space="preserve">гативных факторов на человека. </w:t>
            </w:r>
            <w:r w:rsidRPr="00C672F8">
              <w:rPr>
                <w:sz w:val="24"/>
                <w:szCs w:val="24"/>
              </w:rPr>
              <w:t>Обеспечение без</w:t>
            </w:r>
            <w:r w:rsidRPr="00C672F8">
              <w:rPr>
                <w:sz w:val="24"/>
                <w:szCs w:val="24"/>
              </w:rPr>
              <w:t>о</w:t>
            </w:r>
            <w:r w:rsidRPr="00C672F8">
              <w:rPr>
                <w:sz w:val="24"/>
                <w:szCs w:val="24"/>
              </w:rPr>
              <w:lastRenderedPageBreak/>
              <w:t xml:space="preserve">пасности </w:t>
            </w:r>
            <w:proofErr w:type="gramStart"/>
            <w:r w:rsidRPr="00C672F8">
              <w:rPr>
                <w:sz w:val="24"/>
                <w:szCs w:val="24"/>
              </w:rPr>
              <w:t>обучающихся</w:t>
            </w:r>
            <w:proofErr w:type="gramEnd"/>
            <w:r w:rsidRPr="00C672F8">
              <w:rPr>
                <w:sz w:val="24"/>
                <w:szCs w:val="24"/>
              </w:rPr>
              <w:t xml:space="preserve"> во время пребывания в о</w:t>
            </w:r>
            <w:r w:rsidRPr="00C672F8">
              <w:rPr>
                <w:sz w:val="24"/>
                <w:szCs w:val="24"/>
              </w:rPr>
              <w:t>р</w:t>
            </w:r>
            <w:r w:rsidRPr="00C672F8">
              <w:rPr>
                <w:sz w:val="24"/>
                <w:szCs w:val="24"/>
              </w:rPr>
              <w:t>ганизации, осуществляющей образовательную де</w:t>
            </w:r>
            <w:r w:rsidRPr="00C672F8">
              <w:rPr>
                <w:sz w:val="24"/>
                <w:szCs w:val="24"/>
              </w:rPr>
              <w:t>я</w:t>
            </w:r>
            <w:r w:rsidRPr="00C672F8">
              <w:rPr>
                <w:sz w:val="24"/>
                <w:szCs w:val="24"/>
              </w:rPr>
              <w:t>тельность.</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lastRenderedPageBreak/>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6</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8</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2 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r w:rsidRPr="00D34B8C">
              <w:rPr>
                <w:b/>
                <w:bCs/>
                <w:i/>
                <w:iCs/>
                <w:sz w:val="24"/>
                <w:szCs w:val="24"/>
              </w:rPr>
              <w:t>2</w:t>
            </w:r>
          </w:p>
        </w:tc>
      </w:tr>
      <w:tr w:rsidR="00850B0F" w:rsidRPr="00D34B8C" w:rsidTr="002751A5">
        <w:trPr>
          <w:trHeight w:val="690"/>
        </w:trPr>
        <w:tc>
          <w:tcPr>
            <w:tcW w:w="9975" w:type="dxa"/>
            <w:gridSpan w:val="8"/>
            <w:tcBorders>
              <w:top w:val="single" w:sz="8" w:space="0" w:color="auto"/>
              <w:left w:val="single" w:sz="8" w:space="0" w:color="auto"/>
              <w:bottom w:val="single" w:sz="8" w:space="0" w:color="auto"/>
              <w:right w:val="single" w:sz="8" w:space="0" w:color="000000"/>
            </w:tcBorders>
            <w:shd w:val="clear" w:color="auto" w:fill="F2F2F2"/>
            <w:vAlign w:val="center"/>
          </w:tcPr>
          <w:p w:rsidR="00850B0F" w:rsidRPr="00C672F8" w:rsidRDefault="00850B0F" w:rsidP="002751A5">
            <w:pPr>
              <w:widowControl/>
              <w:autoSpaceDE/>
              <w:autoSpaceDN/>
              <w:adjustRightInd/>
              <w:jc w:val="center"/>
              <w:rPr>
                <w:sz w:val="24"/>
                <w:szCs w:val="24"/>
              </w:rPr>
            </w:pPr>
            <w:r w:rsidRPr="00C672F8">
              <w:rPr>
                <w:sz w:val="24"/>
                <w:szCs w:val="24"/>
              </w:rPr>
              <w:lastRenderedPageBreak/>
              <w:t xml:space="preserve">Раздел II.  Управление безопасностью жизнедеятельности </w:t>
            </w: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rStyle w:val="rvts7"/>
                <w:sz w:val="24"/>
                <w:szCs w:val="24"/>
              </w:rPr>
              <w:t>Правовые, нормативные и организационные осн</w:t>
            </w:r>
            <w:r w:rsidRPr="00C672F8">
              <w:rPr>
                <w:rStyle w:val="rvts7"/>
                <w:sz w:val="24"/>
                <w:szCs w:val="24"/>
              </w:rPr>
              <w:t>о</w:t>
            </w:r>
            <w:r w:rsidRPr="00C672F8">
              <w:rPr>
                <w:rStyle w:val="rvts7"/>
                <w:sz w:val="24"/>
                <w:szCs w:val="24"/>
              </w:rPr>
              <w:t xml:space="preserve">вы охраны труда в организации.  Организация </w:t>
            </w:r>
            <w:r w:rsidRPr="00C672F8">
              <w:rPr>
                <w:sz w:val="24"/>
                <w:szCs w:val="24"/>
              </w:rPr>
              <w:t>м</w:t>
            </w:r>
            <w:r w:rsidRPr="00C672F8">
              <w:rPr>
                <w:sz w:val="24"/>
                <w:szCs w:val="24"/>
              </w:rPr>
              <w:t>е</w:t>
            </w:r>
            <w:r w:rsidRPr="00C672F8">
              <w:rPr>
                <w:sz w:val="24"/>
                <w:szCs w:val="24"/>
              </w:rPr>
              <w:t>дицинских осмотров, в том числе профилактич</w:t>
            </w:r>
            <w:r w:rsidRPr="00C672F8">
              <w:rPr>
                <w:sz w:val="24"/>
                <w:szCs w:val="24"/>
              </w:rPr>
              <w:t>е</w:t>
            </w:r>
            <w:r w:rsidRPr="00C672F8">
              <w:rPr>
                <w:sz w:val="24"/>
                <w:szCs w:val="24"/>
              </w:rPr>
              <w:t>ских медицинских осмотров, в связи с занятиями физической культурой и спортом, и диспансериз</w:t>
            </w:r>
            <w:r w:rsidRPr="00C672F8">
              <w:rPr>
                <w:sz w:val="24"/>
                <w:szCs w:val="24"/>
              </w:rPr>
              <w:t>а</w:t>
            </w:r>
            <w:r w:rsidRPr="00C672F8">
              <w:rPr>
                <w:sz w:val="24"/>
                <w:szCs w:val="24"/>
              </w:rPr>
              <w:t>ции, в соответствии с законодательством Росси</w:t>
            </w:r>
            <w:r w:rsidRPr="00C672F8">
              <w:rPr>
                <w:sz w:val="24"/>
                <w:szCs w:val="24"/>
              </w:rPr>
              <w:t>й</w:t>
            </w:r>
            <w:r w:rsidRPr="00C672F8">
              <w:rPr>
                <w:sz w:val="24"/>
                <w:szCs w:val="24"/>
              </w:rPr>
              <w:t>ской Федерации.</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2</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6</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8</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rStyle w:val="rvts7"/>
                <w:sz w:val="24"/>
                <w:szCs w:val="24"/>
              </w:rPr>
              <w:t xml:space="preserve">Особенности обеспечения безопасных условий труда в  профессиональной деятельности. </w:t>
            </w:r>
            <w:r w:rsidRPr="00C672F8">
              <w:rPr>
                <w:sz w:val="24"/>
                <w:szCs w:val="24"/>
              </w:rPr>
              <w:t>Опред</w:t>
            </w:r>
            <w:r w:rsidRPr="00C672F8">
              <w:rPr>
                <w:sz w:val="24"/>
                <w:szCs w:val="24"/>
              </w:rPr>
              <w:t>е</w:t>
            </w:r>
            <w:r w:rsidRPr="00C672F8">
              <w:rPr>
                <w:sz w:val="24"/>
                <w:szCs w:val="24"/>
              </w:rPr>
              <w:t xml:space="preserve">ление оптимальной учебной, </w:t>
            </w:r>
            <w:proofErr w:type="spellStart"/>
            <w:r w:rsidRPr="00C672F8">
              <w:rPr>
                <w:sz w:val="24"/>
                <w:szCs w:val="24"/>
              </w:rPr>
              <w:t>внеучебной</w:t>
            </w:r>
            <w:proofErr w:type="spellEnd"/>
            <w:r w:rsidRPr="00C672F8">
              <w:rPr>
                <w:sz w:val="24"/>
                <w:szCs w:val="24"/>
              </w:rPr>
              <w:t xml:space="preserve"> нагрузки, режима учебных занятий и продолжительности к</w:t>
            </w:r>
            <w:r w:rsidRPr="00C672F8">
              <w:rPr>
                <w:sz w:val="24"/>
                <w:szCs w:val="24"/>
              </w:rPr>
              <w:t>а</w:t>
            </w:r>
            <w:r w:rsidRPr="00C672F8">
              <w:rPr>
                <w:sz w:val="24"/>
                <w:szCs w:val="24"/>
              </w:rPr>
              <w:t xml:space="preserve">никул. Профилактика несчастных случаев с </w:t>
            </w:r>
            <w:proofErr w:type="gramStart"/>
            <w:r w:rsidRPr="00C672F8">
              <w:rPr>
                <w:sz w:val="24"/>
                <w:szCs w:val="24"/>
              </w:rPr>
              <w:t>об</w:t>
            </w:r>
            <w:r w:rsidRPr="00C672F8">
              <w:rPr>
                <w:sz w:val="24"/>
                <w:szCs w:val="24"/>
              </w:rPr>
              <w:t>у</w:t>
            </w:r>
            <w:r w:rsidRPr="00C672F8">
              <w:rPr>
                <w:sz w:val="24"/>
                <w:szCs w:val="24"/>
              </w:rPr>
              <w:t>чающимися</w:t>
            </w:r>
            <w:proofErr w:type="gramEnd"/>
            <w:r w:rsidRPr="00C672F8">
              <w:rPr>
                <w:sz w:val="24"/>
                <w:szCs w:val="24"/>
              </w:rPr>
              <w:t xml:space="preserve"> во время пребывания в организации, осуществляющей образовательную деятельность.</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10</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12</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bCs/>
                <w:sz w:val="24"/>
                <w:szCs w:val="24"/>
              </w:rPr>
              <w:t>Методы защиты в условиях чрезвычайных ситу</w:t>
            </w:r>
            <w:r w:rsidRPr="00C672F8">
              <w:rPr>
                <w:bCs/>
                <w:sz w:val="24"/>
                <w:szCs w:val="24"/>
              </w:rPr>
              <w:t>а</w:t>
            </w:r>
            <w:r w:rsidRPr="00C672F8">
              <w:rPr>
                <w:bCs/>
                <w:sz w:val="24"/>
                <w:szCs w:val="24"/>
              </w:rPr>
              <w:t>ций</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10</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10</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r w:rsidRPr="00D34B8C">
              <w:rPr>
                <w:b/>
                <w:bCs/>
                <w:i/>
                <w:iCs/>
                <w:sz w:val="24"/>
                <w:szCs w:val="24"/>
              </w:rPr>
              <w:t>0</w:t>
            </w:r>
          </w:p>
        </w:tc>
      </w:tr>
      <w:tr w:rsidR="00850B0F" w:rsidRPr="00D34B8C" w:rsidTr="002751A5">
        <w:trPr>
          <w:trHeight w:val="690"/>
        </w:trPr>
        <w:tc>
          <w:tcPr>
            <w:tcW w:w="9975" w:type="dxa"/>
            <w:gridSpan w:val="8"/>
            <w:tcBorders>
              <w:top w:val="single" w:sz="8" w:space="0" w:color="auto"/>
              <w:left w:val="single" w:sz="8" w:space="0" w:color="auto"/>
              <w:bottom w:val="single" w:sz="8" w:space="0" w:color="auto"/>
              <w:right w:val="single" w:sz="8" w:space="0" w:color="000000"/>
            </w:tcBorders>
            <w:shd w:val="clear" w:color="auto" w:fill="F2F2F2"/>
            <w:vAlign w:val="center"/>
          </w:tcPr>
          <w:p w:rsidR="00850B0F" w:rsidRPr="00C672F8" w:rsidRDefault="00850B0F" w:rsidP="002751A5">
            <w:pPr>
              <w:widowControl/>
              <w:autoSpaceDE/>
              <w:autoSpaceDN/>
              <w:adjustRightInd/>
              <w:jc w:val="center"/>
              <w:rPr>
                <w:sz w:val="24"/>
                <w:szCs w:val="24"/>
              </w:rPr>
            </w:pPr>
            <w:r w:rsidRPr="00C672F8">
              <w:rPr>
                <w:sz w:val="24"/>
                <w:szCs w:val="24"/>
              </w:rPr>
              <w:t xml:space="preserve">Раздел III. </w:t>
            </w:r>
            <w:r w:rsidRPr="00C672F8">
              <w:rPr>
                <w:rStyle w:val="rvts7"/>
                <w:sz w:val="24"/>
                <w:szCs w:val="24"/>
              </w:rPr>
              <w:t>Основы медицинских знаний.</w:t>
            </w: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sz w:val="24"/>
                <w:szCs w:val="24"/>
              </w:rPr>
              <w:t xml:space="preserve">Организация охраны здоровья. </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10</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10</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r w:rsidRPr="00D34B8C">
              <w:rPr>
                <w:b/>
                <w:bCs/>
                <w:i/>
                <w:iCs/>
                <w:sz w:val="24"/>
                <w:szCs w:val="24"/>
              </w:rPr>
              <w:t>0</w:t>
            </w: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sz w:val="24"/>
                <w:szCs w:val="24"/>
              </w:rPr>
              <w:t>Оказание первичной медико-санитарной помощи в порядке, установленном законодательством в сфере охраны здоровья. Обучение педагогических рабо</w:t>
            </w:r>
            <w:r w:rsidRPr="00C672F8">
              <w:rPr>
                <w:sz w:val="24"/>
                <w:szCs w:val="24"/>
              </w:rPr>
              <w:t>т</w:t>
            </w:r>
            <w:r w:rsidRPr="00C672F8">
              <w:rPr>
                <w:sz w:val="24"/>
                <w:szCs w:val="24"/>
              </w:rPr>
              <w:t>ников навыкам оказания первой помощи.</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2</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10</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12</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2 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r w:rsidRPr="00D34B8C">
              <w:rPr>
                <w:b/>
                <w:bCs/>
                <w:i/>
                <w:iCs/>
                <w:sz w:val="24"/>
                <w:szCs w:val="24"/>
              </w:rPr>
              <w:t>2</w:t>
            </w: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sz w:val="24"/>
                <w:szCs w:val="24"/>
              </w:rPr>
              <w:t>Санитарно-гигиенические, профилактические и о</w:t>
            </w:r>
            <w:r w:rsidRPr="00C672F8">
              <w:rPr>
                <w:sz w:val="24"/>
                <w:szCs w:val="24"/>
              </w:rPr>
              <w:t>з</w:t>
            </w:r>
            <w:r w:rsidRPr="00C672F8">
              <w:rPr>
                <w:sz w:val="24"/>
                <w:szCs w:val="24"/>
              </w:rPr>
              <w:t>доровительные мероприятия, обучение и воспит</w:t>
            </w:r>
            <w:r w:rsidRPr="00C672F8">
              <w:rPr>
                <w:sz w:val="24"/>
                <w:szCs w:val="24"/>
              </w:rPr>
              <w:t>а</w:t>
            </w:r>
            <w:r w:rsidRPr="00C672F8">
              <w:rPr>
                <w:sz w:val="24"/>
                <w:szCs w:val="24"/>
              </w:rPr>
              <w:t>ние в сфере охраны здоровья граждан в Российской Федерации. Проведение санитарно-противоэпидемических и профилактических мер</w:t>
            </w:r>
            <w:r w:rsidRPr="00C672F8">
              <w:rPr>
                <w:sz w:val="24"/>
                <w:szCs w:val="24"/>
              </w:rPr>
              <w:t>о</w:t>
            </w:r>
            <w:r w:rsidRPr="00C672F8">
              <w:rPr>
                <w:sz w:val="24"/>
                <w:szCs w:val="24"/>
              </w:rPr>
              <w:t>приятий.</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10</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10</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sz w:val="24"/>
                <w:szCs w:val="24"/>
              </w:rPr>
              <w:t>Организация и создание условий для профилактики заболеваний и оздоровления обучающихся, для з</w:t>
            </w:r>
            <w:r w:rsidRPr="00C672F8">
              <w:rPr>
                <w:sz w:val="24"/>
                <w:szCs w:val="24"/>
              </w:rPr>
              <w:t>а</w:t>
            </w:r>
            <w:r w:rsidRPr="00C672F8">
              <w:rPr>
                <w:sz w:val="24"/>
                <w:szCs w:val="24"/>
              </w:rPr>
              <w:t>нятия ими физической культурой и спортом.</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10</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10</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C672F8"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r w:rsidRPr="00D34B8C">
              <w:rPr>
                <w:b/>
                <w:bCs/>
                <w:i/>
                <w:iCs/>
                <w:sz w:val="24"/>
                <w:szCs w:val="24"/>
              </w:rPr>
              <w:t>0</w:t>
            </w: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C672F8" w:rsidRDefault="00850B0F" w:rsidP="002751A5">
            <w:pPr>
              <w:widowControl/>
              <w:autoSpaceDE/>
              <w:autoSpaceDN/>
              <w:adjustRightInd/>
              <w:jc w:val="center"/>
              <w:rPr>
                <w:sz w:val="24"/>
                <w:szCs w:val="24"/>
              </w:rPr>
            </w:pPr>
            <w:r w:rsidRPr="00C672F8">
              <w:rPr>
                <w:sz w:val="24"/>
                <w:szCs w:val="24"/>
              </w:rPr>
              <w:lastRenderedPageBreak/>
              <w:t>Пропаганда и обучение навыкам здорового образа жизни, требованиям охраны труда. Влияние  кур</w:t>
            </w:r>
            <w:r w:rsidRPr="00C672F8">
              <w:rPr>
                <w:sz w:val="24"/>
                <w:szCs w:val="24"/>
              </w:rPr>
              <w:t>е</w:t>
            </w:r>
            <w:r w:rsidRPr="00C672F8">
              <w:rPr>
                <w:sz w:val="24"/>
                <w:szCs w:val="24"/>
              </w:rPr>
              <w:t>ния, употребления алкогольных, слабоалкогольных напитков, пива, наркотических средств и псих</w:t>
            </w:r>
            <w:r w:rsidRPr="00C672F8">
              <w:rPr>
                <w:sz w:val="24"/>
                <w:szCs w:val="24"/>
              </w:rPr>
              <w:t>о</w:t>
            </w:r>
            <w:r w:rsidRPr="00C672F8">
              <w:rPr>
                <w:sz w:val="24"/>
                <w:szCs w:val="24"/>
              </w:rPr>
              <w:t xml:space="preserve">тропных веществ, их </w:t>
            </w:r>
            <w:proofErr w:type="spellStart"/>
            <w:r w:rsidRPr="00C672F8">
              <w:rPr>
                <w:sz w:val="24"/>
                <w:szCs w:val="24"/>
              </w:rPr>
              <w:t>прекурсоров</w:t>
            </w:r>
            <w:proofErr w:type="spellEnd"/>
            <w:r w:rsidRPr="00C672F8">
              <w:rPr>
                <w:sz w:val="24"/>
                <w:szCs w:val="24"/>
              </w:rPr>
              <w:t xml:space="preserve"> и аналогов и других одурманивающих веществ на организм ч</w:t>
            </w:r>
            <w:r w:rsidRPr="00C672F8">
              <w:rPr>
                <w:sz w:val="24"/>
                <w:szCs w:val="24"/>
              </w:rPr>
              <w:t>е</w:t>
            </w:r>
            <w:r w:rsidRPr="00C672F8">
              <w:rPr>
                <w:sz w:val="24"/>
                <w:szCs w:val="24"/>
              </w:rPr>
              <w:t xml:space="preserve">ловека. </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10</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10</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D34B8C"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r w:rsidRPr="00D34B8C">
              <w:rPr>
                <w:b/>
                <w:bCs/>
                <w:i/>
                <w:iCs/>
                <w:sz w:val="24"/>
                <w:szCs w:val="24"/>
              </w:rPr>
              <w:t>0</w:t>
            </w:r>
          </w:p>
        </w:tc>
      </w:tr>
      <w:tr w:rsidR="00850B0F" w:rsidRPr="00D34B8C" w:rsidTr="002751A5">
        <w:trPr>
          <w:trHeight w:val="810"/>
        </w:trPr>
        <w:tc>
          <w:tcPr>
            <w:tcW w:w="5576" w:type="dxa"/>
            <w:vMerge w:val="restart"/>
            <w:tcBorders>
              <w:top w:val="nil"/>
              <w:left w:val="single" w:sz="8" w:space="0" w:color="auto"/>
              <w:bottom w:val="single" w:sz="8" w:space="0" w:color="000000"/>
              <w:right w:val="single" w:sz="8" w:space="0" w:color="auto"/>
            </w:tcBorders>
            <w:vAlign w:val="center"/>
          </w:tcPr>
          <w:p w:rsidR="00850B0F" w:rsidRPr="00D34B8C" w:rsidRDefault="00850B0F" w:rsidP="002751A5">
            <w:pPr>
              <w:jc w:val="center"/>
              <w:rPr>
                <w:sz w:val="24"/>
                <w:szCs w:val="24"/>
              </w:rPr>
            </w:pPr>
            <w:r w:rsidRPr="00D34B8C">
              <w:rPr>
                <w:sz w:val="24"/>
                <w:szCs w:val="24"/>
              </w:rPr>
              <w:t>Всего</w:t>
            </w:r>
          </w:p>
        </w:tc>
        <w:tc>
          <w:tcPr>
            <w:tcW w:w="899" w:type="dxa"/>
            <w:gridSpan w:val="2"/>
            <w:tcBorders>
              <w:top w:val="single" w:sz="8" w:space="0" w:color="auto"/>
              <w:left w:val="nil"/>
              <w:bottom w:val="single" w:sz="8" w:space="0" w:color="auto"/>
              <w:right w:val="single" w:sz="8" w:space="0" w:color="000000"/>
            </w:tcBorders>
            <w:vAlign w:val="center"/>
          </w:tcPr>
          <w:p w:rsidR="00850B0F" w:rsidRPr="00D34B8C" w:rsidRDefault="00850B0F" w:rsidP="002751A5">
            <w:pPr>
              <w:jc w:val="center"/>
            </w:pPr>
            <w:r w:rsidRPr="00D34B8C">
              <w:t>Всего часов</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4</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0</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6</w:t>
            </w:r>
          </w:p>
        </w:tc>
        <w:tc>
          <w:tcPr>
            <w:tcW w:w="680" w:type="dxa"/>
            <w:tcBorders>
              <w:top w:val="nil"/>
              <w:left w:val="nil"/>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94</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104</w:t>
            </w:r>
          </w:p>
        </w:tc>
      </w:tr>
      <w:tr w:rsidR="00850B0F" w:rsidRPr="00D34B8C" w:rsidTr="002751A5">
        <w:trPr>
          <w:trHeight w:val="810"/>
        </w:trPr>
        <w:tc>
          <w:tcPr>
            <w:tcW w:w="5576" w:type="dxa"/>
            <w:vMerge/>
            <w:tcBorders>
              <w:top w:val="nil"/>
              <w:left w:val="single" w:sz="8" w:space="0" w:color="auto"/>
              <w:bottom w:val="single" w:sz="8" w:space="0" w:color="000000"/>
              <w:right w:val="single" w:sz="8" w:space="0" w:color="auto"/>
            </w:tcBorders>
            <w:vAlign w:val="center"/>
          </w:tcPr>
          <w:p w:rsidR="00850B0F" w:rsidRPr="00D34B8C" w:rsidRDefault="00850B0F" w:rsidP="002751A5">
            <w:pPr>
              <w:rPr>
                <w:sz w:val="24"/>
                <w:szCs w:val="24"/>
              </w:rPr>
            </w:pPr>
          </w:p>
        </w:tc>
        <w:tc>
          <w:tcPr>
            <w:tcW w:w="899" w:type="dxa"/>
            <w:gridSpan w:val="2"/>
            <w:tcBorders>
              <w:top w:val="single" w:sz="8" w:space="0" w:color="auto"/>
              <w:left w:val="nil"/>
              <w:bottom w:val="single" w:sz="8" w:space="0" w:color="auto"/>
              <w:right w:val="single" w:sz="8" w:space="0" w:color="000000"/>
            </w:tcBorders>
            <w:shd w:val="clear" w:color="auto" w:fill="F2F2F2"/>
            <w:vAlign w:val="center"/>
          </w:tcPr>
          <w:p w:rsidR="00850B0F" w:rsidRPr="00D34B8C" w:rsidRDefault="00850B0F" w:rsidP="002751A5">
            <w:pPr>
              <w:jc w:val="center"/>
              <w:rPr>
                <w:i/>
                <w:iCs/>
              </w:rPr>
            </w:pPr>
            <w:r w:rsidRPr="00D34B8C">
              <w:rPr>
                <w:i/>
                <w:iCs/>
              </w:rPr>
              <w:t xml:space="preserve">В т.ч. в </w:t>
            </w:r>
            <w:proofErr w:type="spellStart"/>
            <w:r w:rsidRPr="00D34B8C">
              <w:rPr>
                <w:i/>
                <w:iCs/>
              </w:rPr>
              <w:t>интер-акт</w:t>
            </w:r>
            <w:proofErr w:type="spellEnd"/>
            <w:r w:rsidRPr="00D34B8C">
              <w:rPr>
                <w:i/>
                <w:iCs/>
              </w:rPr>
              <w:t>. ф.</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2</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0</w:t>
            </w:r>
          </w:p>
        </w:tc>
        <w:tc>
          <w:tcPr>
            <w:tcW w:w="6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i/>
                <w:iCs/>
                <w:sz w:val="24"/>
                <w:szCs w:val="24"/>
              </w:rPr>
            </w:pPr>
            <w:r w:rsidRPr="00D34B8C">
              <w:rPr>
                <w:i/>
                <w:iCs/>
                <w:sz w:val="24"/>
                <w:szCs w:val="24"/>
              </w:rPr>
              <w:t>2</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r w:rsidRPr="00D34B8C">
              <w:rPr>
                <w:b/>
                <w:bCs/>
                <w:i/>
                <w:iCs/>
                <w:sz w:val="24"/>
                <w:szCs w:val="24"/>
              </w:rPr>
              <w:t>4</w:t>
            </w:r>
          </w:p>
        </w:tc>
      </w:tr>
      <w:tr w:rsidR="00850B0F" w:rsidRPr="00D34B8C" w:rsidTr="002751A5">
        <w:trPr>
          <w:trHeight w:val="810"/>
        </w:trPr>
        <w:tc>
          <w:tcPr>
            <w:tcW w:w="5576" w:type="dxa"/>
            <w:tcBorders>
              <w:top w:val="nil"/>
              <w:left w:val="single" w:sz="8" w:space="0" w:color="auto"/>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Контроль (зачет)</w:t>
            </w:r>
          </w:p>
        </w:tc>
        <w:tc>
          <w:tcPr>
            <w:tcW w:w="459" w:type="dxa"/>
            <w:tcBorders>
              <w:top w:val="nil"/>
              <w:left w:val="nil"/>
              <w:bottom w:val="single" w:sz="8" w:space="0" w:color="auto"/>
              <w:right w:val="nil"/>
            </w:tcBorders>
            <w:shd w:val="clear" w:color="auto" w:fill="595959"/>
            <w:vAlign w:val="center"/>
          </w:tcPr>
          <w:p w:rsidR="00850B0F" w:rsidRPr="00D34B8C" w:rsidRDefault="00850B0F" w:rsidP="002751A5">
            <w:pPr>
              <w:jc w:val="center"/>
              <w:rPr>
                <w:sz w:val="24"/>
                <w:szCs w:val="24"/>
              </w:rPr>
            </w:pPr>
            <w:r w:rsidRPr="00D34B8C">
              <w:rPr>
                <w:sz w:val="24"/>
                <w:szCs w:val="24"/>
              </w:rPr>
              <w:t> </w:t>
            </w:r>
          </w:p>
        </w:tc>
        <w:tc>
          <w:tcPr>
            <w:tcW w:w="1120" w:type="dxa"/>
            <w:gridSpan w:val="2"/>
            <w:tcBorders>
              <w:top w:val="single" w:sz="8" w:space="0" w:color="auto"/>
              <w:left w:val="nil"/>
              <w:bottom w:val="single" w:sz="8" w:space="0" w:color="auto"/>
              <w:right w:val="nil"/>
            </w:tcBorders>
            <w:shd w:val="clear" w:color="auto" w:fill="595959"/>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nil"/>
            </w:tcBorders>
            <w:shd w:val="clear" w:color="auto" w:fill="595959"/>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nil"/>
            </w:tcBorders>
            <w:shd w:val="clear" w:color="auto" w:fill="595959"/>
            <w:vAlign w:val="center"/>
          </w:tcPr>
          <w:p w:rsidR="00850B0F" w:rsidRPr="00D34B8C" w:rsidRDefault="00850B0F" w:rsidP="002751A5">
            <w:pPr>
              <w:jc w:val="center"/>
              <w:rPr>
                <w:sz w:val="24"/>
                <w:szCs w:val="24"/>
              </w:rPr>
            </w:pPr>
            <w:r w:rsidRPr="00D34B8C">
              <w:rPr>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sz w:val="24"/>
                <w:szCs w:val="24"/>
              </w:rPr>
            </w:pPr>
            <w:r w:rsidRPr="00D34B8C">
              <w:rPr>
                <w:sz w:val="24"/>
                <w:szCs w:val="24"/>
              </w:rPr>
              <w:t> </w:t>
            </w:r>
          </w:p>
        </w:tc>
        <w:tc>
          <w:tcPr>
            <w:tcW w:w="780" w:type="dxa"/>
            <w:tcBorders>
              <w:top w:val="nil"/>
              <w:left w:val="nil"/>
              <w:bottom w:val="single" w:sz="8" w:space="0" w:color="auto"/>
              <w:right w:val="single" w:sz="8" w:space="0" w:color="auto"/>
            </w:tcBorders>
            <w:vAlign w:val="center"/>
          </w:tcPr>
          <w:p w:rsidR="00850B0F" w:rsidRPr="00D34B8C" w:rsidRDefault="00850B0F" w:rsidP="002751A5">
            <w:pPr>
              <w:jc w:val="center"/>
              <w:rPr>
                <w:b/>
                <w:bCs/>
                <w:sz w:val="24"/>
                <w:szCs w:val="24"/>
              </w:rPr>
            </w:pPr>
            <w:r w:rsidRPr="00D34B8C">
              <w:rPr>
                <w:b/>
                <w:bCs/>
                <w:sz w:val="24"/>
                <w:szCs w:val="24"/>
              </w:rPr>
              <w:t>4</w:t>
            </w:r>
          </w:p>
        </w:tc>
      </w:tr>
      <w:tr w:rsidR="00850B0F" w:rsidRPr="00D34B8C" w:rsidTr="002751A5">
        <w:trPr>
          <w:trHeight w:val="810"/>
        </w:trPr>
        <w:tc>
          <w:tcPr>
            <w:tcW w:w="5576" w:type="dxa"/>
            <w:tcBorders>
              <w:top w:val="nil"/>
              <w:left w:val="single" w:sz="8" w:space="0" w:color="auto"/>
              <w:bottom w:val="single" w:sz="8" w:space="0" w:color="auto"/>
              <w:right w:val="single" w:sz="8" w:space="0" w:color="auto"/>
            </w:tcBorders>
            <w:vAlign w:val="center"/>
          </w:tcPr>
          <w:p w:rsidR="00850B0F" w:rsidRPr="00D34B8C" w:rsidRDefault="00850B0F" w:rsidP="002751A5">
            <w:pPr>
              <w:jc w:val="center"/>
              <w:rPr>
                <w:sz w:val="24"/>
                <w:szCs w:val="24"/>
              </w:rPr>
            </w:pPr>
            <w:r w:rsidRPr="00D34B8C">
              <w:rPr>
                <w:sz w:val="24"/>
                <w:szCs w:val="24"/>
              </w:rPr>
              <w:t>Итого с зачетом</w:t>
            </w:r>
          </w:p>
        </w:tc>
        <w:tc>
          <w:tcPr>
            <w:tcW w:w="899" w:type="dxa"/>
            <w:gridSpan w:val="2"/>
            <w:tcBorders>
              <w:top w:val="single" w:sz="8" w:space="0" w:color="auto"/>
              <w:left w:val="nil"/>
              <w:bottom w:val="single" w:sz="8" w:space="0" w:color="auto"/>
              <w:right w:val="nil"/>
            </w:tcBorders>
            <w:shd w:val="clear" w:color="auto" w:fill="595959"/>
            <w:vAlign w:val="center"/>
          </w:tcPr>
          <w:p w:rsidR="00850B0F" w:rsidRPr="00D34B8C" w:rsidRDefault="00850B0F" w:rsidP="002751A5">
            <w:pPr>
              <w:jc w:val="center"/>
              <w:rPr>
                <w:i/>
                <w:iCs/>
              </w:rPr>
            </w:pPr>
            <w:r w:rsidRPr="00D34B8C">
              <w:rPr>
                <w:i/>
                <w:iCs/>
              </w:rPr>
              <w:t> </w:t>
            </w:r>
          </w:p>
        </w:tc>
        <w:tc>
          <w:tcPr>
            <w:tcW w:w="680" w:type="dxa"/>
            <w:tcBorders>
              <w:top w:val="nil"/>
              <w:left w:val="nil"/>
              <w:bottom w:val="single" w:sz="8" w:space="0" w:color="auto"/>
              <w:right w:val="nil"/>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nil"/>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nil"/>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680" w:type="dxa"/>
            <w:tcBorders>
              <w:top w:val="nil"/>
              <w:left w:val="nil"/>
              <w:bottom w:val="single" w:sz="8" w:space="0" w:color="auto"/>
              <w:right w:val="single" w:sz="8" w:space="0" w:color="auto"/>
            </w:tcBorders>
            <w:shd w:val="clear" w:color="auto" w:fill="595959"/>
            <w:vAlign w:val="center"/>
          </w:tcPr>
          <w:p w:rsidR="00850B0F" w:rsidRPr="00D34B8C" w:rsidRDefault="00850B0F" w:rsidP="002751A5">
            <w:pPr>
              <w:jc w:val="center"/>
              <w:rPr>
                <w:i/>
                <w:iCs/>
                <w:sz w:val="24"/>
                <w:szCs w:val="24"/>
              </w:rPr>
            </w:pPr>
            <w:r w:rsidRPr="00D34B8C">
              <w:rPr>
                <w:i/>
                <w:iCs/>
                <w:sz w:val="24"/>
                <w:szCs w:val="24"/>
              </w:rPr>
              <w:t> </w:t>
            </w:r>
          </w:p>
        </w:tc>
        <w:tc>
          <w:tcPr>
            <w:tcW w:w="780" w:type="dxa"/>
            <w:tcBorders>
              <w:top w:val="nil"/>
              <w:left w:val="nil"/>
              <w:bottom w:val="single" w:sz="8" w:space="0" w:color="auto"/>
              <w:right w:val="single" w:sz="8" w:space="0" w:color="auto"/>
            </w:tcBorders>
            <w:shd w:val="clear" w:color="auto" w:fill="F2F2F2"/>
            <w:vAlign w:val="center"/>
          </w:tcPr>
          <w:p w:rsidR="00850B0F" w:rsidRPr="00D34B8C" w:rsidRDefault="00850B0F" w:rsidP="002751A5">
            <w:pPr>
              <w:jc w:val="center"/>
              <w:rPr>
                <w:b/>
                <w:bCs/>
                <w:i/>
                <w:iCs/>
                <w:sz w:val="24"/>
                <w:szCs w:val="24"/>
              </w:rPr>
            </w:pPr>
            <w:r w:rsidRPr="00D34B8C">
              <w:rPr>
                <w:b/>
                <w:bCs/>
                <w:i/>
                <w:iCs/>
                <w:sz w:val="24"/>
                <w:szCs w:val="24"/>
              </w:rPr>
              <w:t>108</w:t>
            </w:r>
          </w:p>
        </w:tc>
      </w:tr>
    </w:tbl>
    <w:p w:rsidR="00850B0F" w:rsidRDefault="00850B0F" w:rsidP="00850B0F">
      <w:pPr>
        <w:tabs>
          <w:tab w:val="left" w:pos="900"/>
        </w:tabs>
        <w:ind w:firstLine="708"/>
        <w:jc w:val="both"/>
        <w:rPr>
          <w:b/>
          <w:sz w:val="24"/>
          <w:szCs w:val="24"/>
        </w:rPr>
      </w:pPr>
    </w:p>
    <w:p w:rsidR="00850B0F" w:rsidRDefault="00850B0F" w:rsidP="00850B0F">
      <w:pPr>
        <w:tabs>
          <w:tab w:val="left" w:pos="900"/>
        </w:tabs>
        <w:ind w:firstLine="708"/>
        <w:jc w:val="both"/>
        <w:rPr>
          <w:b/>
          <w:sz w:val="24"/>
          <w:szCs w:val="24"/>
        </w:rPr>
      </w:pPr>
    </w:p>
    <w:p w:rsidR="00850B0F" w:rsidRDefault="00850B0F" w:rsidP="00204946">
      <w:pPr>
        <w:ind w:firstLine="709"/>
        <w:jc w:val="both"/>
        <w:rPr>
          <w:b/>
          <w:i/>
          <w:sz w:val="15"/>
          <w:szCs w:val="15"/>
        </w:rPr>
      </w:pPr>
    </w:p>
    <w:p w:rsidR="00204946" w:rsidRPr="00181CDA" w:rsidRDefault="00204946" w:rsidP="00204946">
      <w:pPr>
        <w:ind w:firstLine="709"/>
        <w:jc w:val="both"/>
        <w:rPr>
          <w:b/>
          <w:i/>
          <w:sz w:val="15"/>
          <w:szCs w:val="15"/>
        </w:rPr>
      </w:pPr>
      <w:r w:rsidRPr="00181CDA">
        <w:rPr>
          <w:b/>
          <w:i/>
          <w:sz w:val="15"/>
          <w:szCs w:val="15"/>
        </w:rPr>
        <w:t>* Примечания:</w:t>
      </w:r>
    </w:p>
    <w:p w:rsidR="00204946" w:rsidRPr="00181CDA" w:rsidRDefault="00204946" w:rsidP="00204946">
      <w:pPr>
        <w:ind w:firstLine="709"/>
        <w:jc w:val="both"/>
        <w:rPr>
          <w:b/>
          <w:sz w:val="15"/>
          <w:szCs w:val="15"/>
        </w:rPr>
      </w:pPr>
      <w:proofErr w:type="gramStart"/>
      <w:r w:rsidRPr="00181CDA">
        <w:rPr>
          <w:b/>
          <w:sz w:val="15"/>
          <w:szCs w:val="15"/>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w:t>
      </w:r>
      <w:r w:rsidRPr="00181CDA">
        <w:rPr>
          <w:b/>
          <w:sz w:val="15"/>
          <w:szCs w:val="15"/>
        </w:rPr>
        <w:t>н</w:t>
      </w:r>
      <w:r w:rsidRPr="00181CDA">
        <w:rPr>
          <w:b/>
          <w:sz w:val="15"/>
          <w:szCs w:val="15"/>
        </w:rPr>
        <w:t>кретного обучающегося, в том числе при ускоренном обучении:</w:t>
      </w:r>
      <w:proofErr w:type="gramEnd"/>
    </w:p>
    <w:p w:rsidR="00F65C85" w:rsidRPr="00B5280C" w:rsidRDefault="00204946" w:rsidP="00F65C85">
      <w:pPr>
        <w:ind w:firstLine="709"/>
        <w:jc w:val="both"/>
        <w:rPr>
          <w:color w:val="FF0000"/>
          <w:sz w:val="15"/>
          <w:szCs w:val="15"/>
        </w:rPr>
      </w:pPr>
      <w:r w:rsidRPr="00181CDA">
        <w:rPr>
          <w:sz w:val="15"/>
          <w:szCs w:val="15"/>
        </w:rPr>
        <w:t xml:space="preserve">При разработке образовательной программы высшего образования в части рабочей программы дисциплины </w:t>
      </w:r>
      <w:r w:rsidRPr="00181CDA">
        <w:rPr>
          <w:b/>
          <w:sz w:val="15"/>
          <w:szCs w:val="15"/>
        </w:rPr>
        <w:t>«</w:t>
      </w:r>
      <w:r w:rsidR="00850B0F">
        <w:rPr>
          <w:b/>
          <w:sz w:val="15"/>
          <w:szCs w:val="15"/>
        </w:rPr>
        <w:t>Безопасность жизн</w:t>
      </w:r>
      <w:r w:rsidR="00850B0F">
        <w:rPr>
          <w:b/>
          <w:sz w:val="15"/>
          <w:szCs w:val="15"/>
        </w:rPr>
        <w:t>е</w:t>
      </w:r>
      <w:r w:rsidR="00850B0F">
        <w:rPr>
          <w:b/>
          <w:sz w:val="15"/>
          <w:szCs w:val="15"/>
        </w:rPr>
        <w:t>деятельности</w:t>
      </w:r>
      <w:r w:rsidRPr="00181CDA">
        <w:rPr>
          <w:b/>
          <w:sz w:val="15"/>
          <w:szCs w:val="15"/>
        </w:rPr>
        <w:t>»</w:t>
      </w:r>
      <w:r w:rsidRPr="00181CDA">
        <w:rPr>
          <w:sz w:val="15"/>
          <w:szCs w:val="15"/>
        </w:rPr>
        <w:t xml:space="preserve"> согласно требованиям </w:t>
      </w:r>
      <w:r w:rsidRPr="00181CDA">
        <w:rPr>
          <w:b/>
          <w:sz w:val="15"/>
          <w:szCs w:val="15"/>
        </w:rPr>
        <w:t>частей 3-5 статьи 13, статьи 30, пункта 3 части 1 статьи 34</w:t>
      </w:r>
      <w:r w:rsidRPr="00181CDA">
        <w:rPr>
          <w:sz w:val="15"/>
          <w:szCs w:val="15"/>
        </w:rPr>
        <w:t xml:space="preserve"> Федерального закона Российской Федер</w:t>
      </w:r>
      <w:r w:rsidRPr="00181CDA">
        <w:rPr>
          <w:sz w:val="15"/>
          <w:szCs w:val="15"/>
        </w:rPr>
        <w:t>а</w:t>
      </w:r>
      <w:r w:rsidRPr="00181CDA">
        <w:rPr>
          <w:sz w:val="15"/>
          <w:szCs w:val="15"/>
        </w:rPr>
        <w:t xml:space="preserve">ции </w:t>
      </w:r>
      <w:r w:rsidRPr="00181CDA">
        <w:rPr>
          <w:b/>
          <w:sz w:val="15"/>
          <w:szCs w:val="15"/>
        </w:rPr>
        <w:t>от 29.12.2012 № 273-</w:t>
      </w:r>
      <w:r w:rsidR="00F65C85" w:rsidRPr="00F65C85">
        <w:rPr>
          <w:b/>
          <w:color w:val="FF0000"/>
          <w:sz w:val="15"/>
          <w:szCs w:val="15"/>
        </w:rPr>
        <w:t xml:space="preserve"> </w:t>
      </w:r>
      <w:r w:rsidR="00F65C85" w:rsidRPr="00B5280C">
        <w:rPr>
          <w:b/>
          <w:color w:val="FF0000"/>
          <w:sz w:val="15"/>
          <w:szCs w:val="15"/>
        </w:rPr>
        <w:t>ФЗ</w:t>
      </w:r>
      <w:r w:rsidR="00F65C85" w:rsidRPr="00B5280C">
        <w:rPr>
          <w:color w:val="FF0000"/>
          <w:sz w:val="15"/>
          <w:szCs w:val="15"/>
        </w:rPr>
        <w:t xml:space="preserve"> «Об образовании в Российской Федерации»; </w:t>
      </w:r>
      <w:proofErr w:type="gramStart"/>
      <w:r w:rsidR="00F65C85" w:rsidRPr="00B5280C">
        <w:rPr>
          <w:b/>
          <w:color w:val="FF0000"/>
          <w:sz w:val="15"/>
          <w:szCs w:val="15"/>
        </w:rPr>
        <w:t>пунктов 16, 38</w:t>
      </w:r>
      <w:r w:rsidR="00F65C85" w:rsidRPr="00B5280C">
        <w:rPr>
          <w:color w:val="FF0000"/>
          <w:sz w:val="15"/>
          <w:szCs w:val="15"/>
        </w:rPr>
        <w:t xml:space="preserve"> Порядка организации и осуществления образовател</w:t>
      </w:r>
      <w:r w:rsidR="00F65C85" w:rsidRPr="00B5280C">
        <w:rPr>
          <w:color w:val="FF0000"/>
          <w:sz w:val="15"/>
          <w:szCs w:val="15"/>
        </w:rPr>
        <w:t>ь</w:t>
      </w:r>
      <w:r w:rsidR="00F65C85" w:rsidRPr="00B5280C">
        <w:rPr>
          <w:color w:val="FF0000"/>
          <w:sz w:val="15"/>
          <w:szCs w:val="15"/>
        </w:rPr>
        <w:t xml:space="preserve">ной деятельности по образовательным программам высшего образования – программам </w:t>
      </w:r>
      <w:proofErr w:type="spellStart"/>
      <w:r w:rsidR="00F65C85" w:rsidRPr="00B5280C">
        <w:rPr>
          <w:color w:val="FF0000"/>
          <w:sz w:val="15"/>
          <w:szCs w:val="15"/>
        </w:rPr>
        <w:t>бакалавриата</w:t>
      </w:r>
      <w:proofErr w:type="spellEnd"/>
      <w:r w:rsidR="00F65C85" w:rsidRPr="00B5280C">
        <w:rPr>
          <w:color w:val="FF0000"/>
          <w:sz w:val="15"/>
          <w:szCs w:val="15"/>
        </w:rPr>
        <w:t xml:space="preserve">, программам </w:t>
      </w:r>
      <w:proofErr w:type="spellStart"/>
      <w:r w:rsidR="00F65C85" w:rsidRPr="00B5280C">
        <w:rPr>
          <w:color w:val="FF0000"/>
          <w:sz w:val="15"/>
          <w:szCs w:val="15"/>
        </w:rPr>
        <w:t>специалитета</w:t>
      </w:r>
      <w:proofErr w:type="spellEnd"/>
      <w:r w:rsidR="00F65C85" w:rsidRPr="00B5280C">
        <w:rPr>
          <w:color w:val="FF0000"/>
          <w:sz w:val="15"/>
          <w:szCs w:val="15"/>
        </w:rPr>
        <w:t xml:space="preserve">, программам магистратуры, утвержденного приказом </w:t>
      </w:r>
      <w:proofErr w:type="spellStart"/>
      <w:r w:rsidR="00F65C85" w:rsidRPr="00B5280C">
        <w:rPr>
          <w:color w:val="FF0000"/>
          <w:sz w:val="15"/>
          <w:szCs w:val="15"/>
        </w:rPr>
        <w:t>Минобрнауки</w:t>
      </w:r>
      <w:proofErr w:type="spellEnd"/>
      <w:r w:rsidR="00F65C85" w:rsidRPr="00B5280C">
        <w:rPr>
          <w:color w:val="FF0000"/>
          <w:sz w:val="15"/>
          <w:szCs w:val="15"/>
        </w:rPr>
        <w:t xml:space="preserve"> России от 05.04.2017 № 301 (зарегистрирован Минюстом России 14.07.201</w:t>
      </w:r>
      <w:r w:rsidR="00F65C85">
        <w:rPr>
          <w:color w:val="FF0000"/>
          <w:sz w:val="15"/>
          <w:szCs w:val="15"/>
        </w:rPr>
        <w:t>7</w:t>
      </w:r>
      <w:r w:rsidR="00F65C85" w:rsidRPr="00B5280C">
        <w:rPr>
          <w:color w:val="FF0000"/>
          <w:sz w:val="15"/>
          <w:szCs w:val="15"/>
        </w:rPr>
        <w:t>, регистрац</w:t>
      </w:r>
      <w:r w:rsidR="00F65C85" w:rsidRPr="00B5280C">
        <w:rPr>
          <w:color w:val="FF0000"/>
          <w:sz w:val="15"/>
          <w:szCs w:val="15"/>
        </w:rPr>
        <w:t>и</w:t>
      </w:r>
      <w:r w:rsidR="00F65C85" w:rsidRPr="00B5280C">
        <w:rPr>
          <w:color w:val="FF0000"/>
          <w:sz w:val="15"/>
          <w:szCs w:val="15"/>
        </w:rPr>
        <w:t xml:space="preserve">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w:t>
      </w:r>
      <w:proofErr w:type="spellStart"/>
      <w:r w:rsidR="00F65C85" w:rsidRPr="00B5280C">
        <w:rPr>
          <w:color w:val="FF0000"/>
          <w:sz w:val="15"/>
          <w:szCs w:val="15"/>
        </w:rPr>
        <w:t>работуобучающихся</w:t>
      </w:r>
      <w:proofErr w:type="spellEnd"/>
      <w:proofErr w:type="gramEnd"/>
      <w:r w:rsidR="00F65C85" w:rsidRPr="00B5280C">
        <w:rPr>
          <w:color w:val="FF0000"/>
          <w:sz w:val="15"/>
          <w:szCs w:val="15"/>
        </w:rPr>
        <w:t xml:space="preserve"> </w:t>
      </w:r>
      <w:proofErr w:type="gramStart"/>
      <w:r w:rsidR="00F65C85" w:rsidRPr="00B5280C">
        <w:rPr>
          <w:color w:val="FF0000"/>
          <w:sz w:val="15"/>
          <w:szCs w:val="15"/>
        </w:rPr>
        <w:t>образовательная организация устанавливает в соответствии с утвержденным индивидуальным учебным планом при освоении образовательной программы об</w:t>
      </w:r>
      <w:r w:rsidR="00F65C85" w:rsidRPr="00B5280C">
        <w:rPr>
          <w:color w:val="FF0000"/>
          <w:sz w:val="15"/>
          <w:szCs w:val="15"/>
        </w:rPr>
        <w:t>у</w:t>
      </w:r>
      <w:r w:rsidR="00F65C85" w:rsidRPr="00B5280C">
        <w:rPr>
          <w:color w:val="FF0000"/>
          <w:sz w:val="15"/>
          <w:szCs w:val="15"/>
        </w:rPr>
        <w:t>чающимся, который имеет среднее профессиональное или высшее образование, и (или) обучается по образовательной программе высшего обр</w:t>
      </w:r>
      <w:r w:rsidR="00F65C85" w:rsidRPr="00B5280C">
        <w:rPr>
          <w:color w:val="FF0000"/>
          <w:sz w:val="15"/>
          <w:szCs w:val="15"/>
        </w:rPr>
        <w:t>а</w:t>
      </w:r>
      <w:r w:rsidR="00F65C85" w:rsidRPr="00B5280C">
        <w:rPr>
          <w:color w:val="FF0000"/>
          <w:sz w:val="15"/>
          <w:szCs w:val="15"/>
        </w:rPr>
        <w:t xml:space="preserve">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w:t>
      </w:r>
      <w:proofErr w:type="spellStart"/>
      <w:r w:rsidR="00F65C85" w:rsidRPr="00B5280C">
        <w:rPr>
          <w:color w:val="FF0000"/>
          <w:sz w:val="15"/>
          <w:szCs w:val="15"/>
        </w:rPr>
        <w:t>всоответствии</w:t>
      </w:r>
      <w:proofErr w:type="spellEnd"/>
      <w:r w:rsidR="00F65C85" w:rsidRPr="00B5280C">
        <w:rPr>
          <w:color w:val="FF0000"/>
          <w:sz w:val="15"/>
          <w:szCs w:val="15"/>
        </w:rPr>
        <w:t xml:space="preserve"> с</w:t>
      </w:r>
      <w:proofErr w:type="gramEnd"/>
      <w:r w:rsidR="00F65C85" w:rsidRPr="00B5280C">
        <w:rPr>
          <w:color w:val="FF0000"/>
          <w:sz w:val="15"/>
          <w:szCs w:val="15"/>
        </w:rPr>
        <w:t xml:space="preserve"> Федерал</w:t>
      </w:r>
      <w:r w:rsidR="00F65C85" w:rsidRPr="00B5280C">
        <w:rPr>
          <w:color w:val="FF0000"/>
          <w:sz w:val="15"/>
          <w:szCs w:val="15"/>
        </w:rPr>
        <w:t>ь</w:t>
      </w:r>
      <w:r w:rsidR="00F65C85" w:rsidRPr="00B5280C">
        <w:rPr>
          <w:color w:val="FF0000"/>
          <w:sz w:val="15"/>
          <w:szCs w:val="15"/>
        </w:rPr>
        <w:t>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F65C85" w:rsidRPr="00B5280C" w:rsidRDefault="00F65C85" w:rsidP="00F65C85">
      <w:pPr>
        <w:ind w:firstLine="709"/>
        <w:jc w:val="both"/>
        <w:rPr>
          <w:b/>
          <w:color w:val="FF0000"/>
          <w:sz w:val="15"/>
          <w:szCs w:val="15"/>
        </w:rPr>
      </w:pPr>
      <w:r w:rsidRPr="00B5280C">
        <w:rPr>
          <w:b/>
          <w:color w:val="FF0000"/>
          <w:sz w:val="15"/>
          <w:szCs w:val="15"/>
        </w:rPr>
        <w:t>б) Для обучающихся с ограниченными возможностями здоровья и инвалидов:</w:t>
      </w:r>
    </w:p>
    <w:p w:rsidR="00F65C85" w:rsidRPr="00B5280C" w:rsidRDefault="00F65C85" w:rsidP="00F65C85">
      <w:pPr>
        <w:ind w:firstLine="709"/>
        <w:jc w:val="both"/>
        <w:rPr>
          <w:color w:val="FF0000"/>
          <w:sz w:val="15"/>
          <w:szCs w:val="15"/>
        </w:rPr>
      </w:pPr>
      <w:r w:rsidRPr="00B5280C">
        <w:rPr>
          <w:color w:val="FF0000"/>
          <w:sz w:val="15"/>
          <w:szCs w:val="15"/>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B5280C">
        <w:rPr>
          <w:b/>
          <w:color w:val="FF0000"/>
          <w:sz w:val="15"/>
          <w:szCs w:val="15"/>
        </w:rPr>
        <w:t>статьи 79</w:t>
      </w:r>
      <w:r w:rsidRPr="00B5280C">
        <w:rPr>
          <w:color w:val="FF0000"/>
          <w:sz w:val="15"/>
          <w:szCs w:val="15"/>
        </w:rPr>
        <w:t xml:space="preserve"> Федерального закона Российской Федерации </w:t>
      </w:r>
      <w:r w:rsidRPr="00B5280C">
        <w:rPr>
          <w:b/>
          <w:color w:val="FF0000"/>
          <w:sz w:val="15"/>
          <w:szCs w:val="15"/>
        </w:rPr>
        <w:t>от 29.12.2012 № 273-ФЗ</w:t>
      </w:r>
      <w:r w:rsidRPr="00B5280C">
        <w:rPr>
          <w:color w:val="FF0000"/>
          <w:sz w:val="15"/>
          <w:szCs w:val="15"/>
        </w:rPr>
        <w:t xml:space="preserve"> «Об образовании в Российской Федерации»; </w:t>
      </w:r>
      <w:proofErr w:type="gramStart"/>
      <w:r w:rsidRPr="00B5280C">
        <w:rPr>
          <w:b/>
          <w:color w:val="FF0000"/>
          <w:sz w:val="15"/>
          <w:szCs w:val="15"/>
        </w:rPr>
        <w:t>раздела III</w:t>
      </w:r>
      <w:r w:rsidRPr="00B5280C">
        <w:rPr>
          <w:color w:val="FF0000"/>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B5280C">
        <w:rPr>
          <w:color w:val="FF0000"/>
          <w:sz w:val="15"/>
          <w:szCs w:val="15"/>
        </w:rPr>
        <w:t>бакалавриата</w:t>
      </w:r>
      <w:proofErr w:type="spellEnd"/>
      <w:r w:rsidRPr="00B5280C">
        <w:rPr>
          <w:color w:val="FF0000"/>
          <w:sz w:val="15"/>
          <w:szCs w:val="15"/>
        </w:rPr>
        <w:t xml:space="preserve">, программам </w:t>
      </w:r>
      <w:proofErr w:type="spellStart"/>
      <w:r w:rsidRPr="00B5280C">
        <w:rPr>
          <w:color w:val="FF0000"/>
          <w:sz w:val="15"/>
          <w:szCs w:val="15"/>
        </w:rPr>
        <w:t>специалитета</w:t>
      </w:r>
      <w:proofErr w:type="spellEnd"/>
      <w:r w:rsidRPr="00B5280C">
        <w:rPr>
          <w:color w:val="FF0000"/>
          <w:sz w:val="15"/>
          <w:szCs w:val="15"/>
        </w:rPr>
        <w:t xml:space="preserve">, программам магистратуры, утвержденного приказом </w:t>
      </w:r>
      <w:proofErr w:type="spellStart"/>
      <w:r w:rsidRPr="00B5280C">
        <w:rPr>
          <w:color w:val="FF0000"/>
          <w:sz w:val="15"/>
          <w:szCs w:val="15"/>
        </w:rPr>
        <w:t>Минобрнауки</w:t>
      </w:r>
      <w:proofErr w:type="spellEnd"/>
      <w:r w:rsidRPr="00B5280C">
        <w:rPr>
          <w:color w:val="FF0000"/>
          <w:sz w:val="15"/>
          <w:szCs w:val="15"/>
        </w:rPr>
        <w:t xml:space="preserve"> России от 05.04.2017 № 301 (зарегистрирован Минюстом России 14.07.201</w:t>
      </w:r>
      <w:r>
        <w:rPr>
          <w:color w:val="FF0000"/>
          <w:sz w:val="15"/>
          <w:szCs w:val="15"/>
        </w:rPr>
        <w:t>7</w:t>
      </w:r>
      <w:r w:rsidRPr="00B5280C">
        <w:rPr>
          <w:color w:val="FF0000"/>
          <w:sz w:val="15"/>
          <w:szCs w:val="15"/>
        </w:rPr>
        <w:t>, регистрационный № 47415), Федеральными и л</w:t>
      </w:r>
      <w:r w:rsidRPr="00B5280C">
        <w:rPr>
          <w:color w:val="FF0000"/>
          <w:sz w:val="15"/>
          <w:szCs w:val="15"/>
        </w:rPr>
        <w:t>о</w:t>
      </w:r>
      <w:r w:rsidRPr="00B5280C">
        <w:rPr>
          <w:color w:val="FF0000"/>
          <w:sz w:val="15"/>
          <w:szCs w:val="15"/>
        </w:rPr>
        <w:t>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w:t>
      </w:r>
      <w:proofErr w:type="gramEnd"/>
      <w:r w:rsidRPr="00B5280C">
        <w:rPr>
          <w:color w:val="FF0000"/>
          <w:sz w:val="15"/>
          <w:szCs w:val="15"/>
        </w:rPr>
        <w:t xml:space="preserve"> с преп</w:t>
      </w:r>
      <w:r w:rsidRPr="00B5280C">
        <w:rPr>
          <w:color w:val="FF0000"/>
          <w:sz w:val="15"/>
          <w:szCs w:val="15"/>
        </w:rPr>
        <w:t>о</w:t>
      </w:r>
      <w:r w:rsidRPr="00B5280C">
        <w:rPr>
          <w:color w:val="FF0000"/>
          <w:sz w:val="15"/>
          <w:szCs w:val="15"/>
        </w:rPr>
        <w:t>давателем и самостоятельную работу обучающихся с ограниченными возможностями здоровья (инвалидов) (</w:t>
      </w:r>
      <w:r w:rsidRPr="00B5280C">
        <w:rPr>
          <w:b/>
          <w:i/>
          <w:color w:val="FF0000"/>
          <w:sz w:val="15"/>
          <w:szCs w:val="15"/>
        </w:rPr>
        <w:t>при наличии факта зачисления таких обучающихся с учетом конкретных нозологий</w:t>
      </w:r>
      <w:r w:rsidRPr="00B5280C">
        <w:rPr>
          <w:color w:val="FF0000"/>
          <w:sz w:val="15"/>
          <w:szCs w:val="15"/>
        </w:rPr>
        <w:t>).</w:t>
      </w:r>
    </w:p>
    <w:p w:rsidR="00F65C85" w:rsidRPr="00B5280C" w:rsidRDefault="00F65C85" w:rsidP="00F65C85">
      <w:pPr>
        <w:ind w:firstLine="709"/>
        <w:jc w:val="both"/>
        <w:rPr>
          <w:b/>
          <w:color w:val="FF0000"/>
          <w:sz w:val="15"/>
          <w:szCs w:val="15"/>
        </w:rPr>
      </w:pPr>
      <w:proofErr w:type="gramStart"/>
      <w:r w:rsidRPr="00B5280C">
        <w:rPr>
          <w:b/>
          <w:color w:val="FF0000"/>
          <w:sz w:val="15"/>
          <w:szCs w:val="15"/>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w:t>
      </w:r>
      <w:r w:rsidRPr="00B5280C">
        <w:rPr>
          <w:b/>
          <w:color w:val="FF0000"/>
          <w:sz w:val="15"/>
          <w:szCs w:val="15"/>
        </w:rPr>
        <w:t>с</w:t>
      </w:r>
      <w:r w:rsidRPr="00B5280C">
        <w:rPr>
          <w:b/>
          <w:color w:val="FF0000"/>
          <w:sz w:val="15"/>
          <w:szCs w:val="15"/>
        </w:rPr>
        <w:t>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w:t>
      </w:r>
      <w:proofErr w:type="gramEnd"/>
      <w:r w:rsidRPr="00B5280C">
        <w:rPr>
          <w:b/>
          <w:color w:val="FF0000"/>
          <w:sz w:val="15"/>
          <w:szCs w:val="15"/>
        </w:rPr>
        <w:t xml:space="preserve"> в Российской Федерации»:</w:t>
      </w:r>
    </w:p>
    <w:p w:rsidR="00F65C85" w:rsidRPr="00B5280C" w:rsidRDefault="00F65C85" w:rsidP="00F65C85">
      <w:pPr>
        <w:ind w:firstLine="709"/>
        <w:jc w:val="both"/>
        <w:rPr>
          <w:color w:val="FF0000"/>
          <w:sz w:val="15"/>
          <w:szCs w:val="15"/>
        </w:rPr>
      </w:pPr>
      <w:r w:rsidRPr="00B5280C">
        <w:rPr>
          <w:color w:val="FF0000"/>
          <w:sz w:val="15"/>
          <w:szCs w:val="15"/>
        </w:rPr>
        <w:t xml:space="preserve">При разработке образовательной программы высшего образования согласно требованиями </w:t>
      </w:r>
      <w:r w:rsidRPr="00B5280C">
        <w:rPr>
          <w:b/>
          <w:color w:val="FF0000"/>
          <w:sz w:val="15"/>
          <w:szCs w:val="15"/>
        </w:rPr>
        <w:t xml:space="preserve">частей 3-5 статьи 13, статьи 30, пункта 3 части 1 статьи 34 </w:t>
      </w:r>
      <w:r w:rsidRPr="00B5280C">
        <w:rPr>
          <w:color w:val="FF0000"/>
          <w:sz w:val="15"/>
          <w:szCs w:val="15"/>
        </w:rPr>
        <w:t xml:space="preserve">Федерального закона Российской Федерации </w:t>
      </w:r>
      <w:r w:rsidRPr="00B5280C">
        <w:rPr>
          <w:b/>
          <w:color w:val="FF0000"/>
          <w:sz w:val="15"/>
          <w:szCs w:val="15"/>
        </w:rPr>
        <w:t>от 29.12.2012 № 273-ФЗ</w:t>
      </w:r>
      <w:r w:rsidRPr="00B5280C">
        <w:rPr>
          <w:color w:val="FF0000"/>
          <w:sz w:val="15"/>
          <w:szCs w:val="15"/>
        </w:rPr>
        <w:t xml:space="preserve"> «Об образовании в Российской Федерации»; </w:t>
      </w:r>
      <w:proofErr w:type="gramStart"/>
      <w:r w:rsidRPr="00B5280C">
        <w:rPr>
          <w:b/>
          <w:color w:val="FF0000"/>
          <w:sz w:val="15"/>
          <w:szCs w:val="15"/>
        </w:rPr>
        <w:t>пункта 20</w:t>
      </w:r>
      <w:r w:rsidRPr="00B5280C">
        <w:rPr>
          <w:color w:val="FF0000"/>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B5280C">
        <w:rPr>
          <w:color w:val="FF0000"/>
          <w:sz w:val="15"/>
          <w:szCs w:val="15"/>
        </w:rPr>
        <w:t>бакалавриата</w:t>
      </w:r>
      <w:proofErr w:type="spellEnd"/>
      <w:r w:rsidRPr="00B5280C">
        <w:rPr>
          <w:color w:val="FF0000"/>
          <w:sz w:val="15"/>
          <w:szCs w:val="15"/>
        </w:rPr>
        <w:t xml:space="preserve">, программам </w:t>
      </w:r>
      <w:proofErr w:type="spellStart"/>
      <w:r w:rsidRPr="00B5280C">
        <w:rPr>
          <w:color w:val="FF0000"/>
          <w:sz w:val="15"/>
          <w:szCs w:val="15"/>
        </w:rPr>
        <w:t>специалитета</w:t>
      </w:r>
      <w:proofErr w:type="spellEnd"/>
      <w:r w:rsidRPr="00B5280C">
        <w:rPr>
          <w:color w:val="FF0000"/>
          <w:sz w:val="15"/>
          <w:szCs w:val="15"/>
        </w:rPr>
        <w:t xml:space="preserve">, программам магистратуры, утвержденного приказом </w:t>
      </w:r>
      <w:proofErr w:type="spellStart"/>
      <w:r w:rsidRPr="00B5280C">
        <w:rPr>
          <w:color w:val="FF0000"/>
          <w:sz w:val="15"/>
          <w:szCs w:val="15"/>
        </w:rPr>
        <w:t>Минобрнауки</w:t>
      </w:r>
      <w:proofErr w:type="spellEnd"/>
      <w:r w:rsidRPr="00B5280C">
        <w:rPr>
          <w:color w:val="FF0000"/>
          <w:sz w:val="15"/>
          <w:szCs w:val="15"/>
        </w:rPr>
        <w:t xml:space="preserve"> России от 05.04.2017 № 301 (зар</w:t>
      </w:r>
      <w:r w:rsidRPr="00B5280C">
        <w:rPr>
          <w:color w:val="FF0000"/>
          <w:sz w:val="15"/>
          <w:szCs w:val="15"/>
        </w:rPr>
        <w:t>е</w:t>
      </w:r>
      <w:r w:rsidRPr="00B5280C">
        <w:rPr>
          <w:color w:val="FF0000"/>
          <w:sz w:val="15"/>
          <w:szCs w:val="15"/>
        </w:rPr>
        <w:t>гистрирован Минюстом России 14.07.201</w:t>
      </w:r>
      <w:r>
        <w:rPr>
          <w:color w:val="FF0000"/>
          <w:sz w:val="15"/>
          <w:szCs w:val="15"/>
        </w:rPr>
        <w:t>7</w:t>
      </w:r>
      <w:r w:rsidRPr="00B5280C">
        <w:rPr>
          <w:color w:val="FF0000"/>
          <w:sz w:val="15"/>
          <w:szCs w:val="15"/>
        </w:rPr>
        <w:t>, регистрационный № 47415), объем дисциплины в зачетных единицах с указанием количества акад</w:t>
      </w:r>
      <w:r w:rsidRPr="00B5280C">
        <w:rPr>
          <w:color w:val="FF0000"/>
          <w:sz w:val="15"/>
          <w:szCs w:val="15"/>
        </w:rPr>
        <w:t>е</w:t>
      </w:r>
      <w:r w:rsidRPr="00B5280C">
        <w:rPr>
          <w:color w:val="FF0000"/>
          <w:sz w:val="15"/>
          <w:szCs w:val="15"/>
        </w:rPr>
        <w:t xml:space="preserve">мических или астрономических часов, выделенных на контактную работу обучающихся с преподавателем (по видам учебных занятий) и на самостоятельную работу </w:t>
      </w:r>
      <w:proofErr w:type="spellStart"/>
      <w:r w:rsidRPr="00B5280C">
        <w:rPr>
          <w:color w:val="FF0000"/>
          <w:sz w:val="15"/>
          <w:szCs w:val="15"/>
        </w:rPr>
        <w:t>обучающихсяобразовательная</w:t>
      </w:r>
      <w:proofErr w:type="spellEnd"/>
      <w:proofErr w:type="gramEnd"/>
      <w:r w:rsidRPr="00B5280C">
        <w:rPr>
          <w:color w:val="FF0000"/>
          <w:sz w:val="15"/>
          <w:szCs w:val="15"/>
        </w:rPr>
        <w:t xml:space="preserve"> </w:t>
      </w:r>
      <w:proofErr w:type="gramStart"/>
      <w:r w:rsidRPr="00B5280C">
        <w:rPr>
          <w:color w:val="FF0000"/>
          <w:sz w:val="15"/>
          <w:szCs w:val="15"/>
        </w:rPr>
        <w:t xml:space="preserve">организация </w:t>
      </w:r>
      <w:proofErr w:type="spellStart"/>
      <w:r w:rsidRPr="00B5280C">
        <w:rPr>
          <w:color w:val="FF0000"/>
          <w:sz w:val="15"/>
          <w:szCs w:val="15"/>
        </w:rPr>
        <w:t>устанавливаетв</w:t>
      </w:r>
      <w:proofErr w:type="spellEnd"/>
      <w:r w:rsidRPr="00B5280C">
        <w:rPr>
          <w:color w:val="FF0000"/>
          <w:sz w:val="15"/>
          <w:szCs w:val="15"/>
        </w:rPr>
        <w:t xml:space="preserve">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B5280C">
        <w:rPr>
          <w:b/>
          <w:color w:val="FF0000"/>
          <w:sz w:val="15"/>
          <w:szCs w:val="15"/>
        </w:rPr>
        <w:t>частью 5 статьи 5</w:t>
      </w:r>
      <w:r w:rsidRPr="00B5280C">
        <w:rPr>
          <w:color w:val="FF0000"/>
          <w:sz w:val="15"/>
          <w:szCs w:val="15"/>
        </w:rPr>
        <w:t xml:space="preserve"> Федерального закона </w:t>
      </w:r>
      <w:r w:rsidRPr="00B5280C">
        <w:rPr>
          <w:b/>
          <w:color w:val="FF0000"/>
          <w:sz w:val="15"/>
          <w:szCs w:val="15"/>
        </w:rPr>
        <w:t>от 05.05.2014 № 84-ФЗ</w:t>
      </w:r>
      <w:r w:rsidRPr="00B5280C">
        <w:rPr>
          <w:color w:val="FF0000"/>
          <w:sz w:val="15"/>
          <w:szCs w:val="15"/>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w:t>
      </w:r>
      <w:proofErr w:type="spellStart"/>
      <w:r w:rsidRPr="00B5280C">
        <w:rPr>
          <w:color w:val="FF0000"/>
          <w:sz w:val="15"/>
          <w:szCs w:val="15"/>
        </w:rPr>
        <w:t>городаф</w:t>
      </w:r>
      <w:r w:rsidRPr="00B5280C">
        <w:rPr>
          <w:color w:val="FF0000"/>
          <w:sz w:val="15"/>
          <w:szCs w:val="15"/>
        </w:rPr>
        <w:t>е</w:t>
      </w:r>
      <w:r w:rsidRPr="00B5280C">
        <w:rPr>
          <w:color w:val="FF0000"/>
          <w:sz w:val="15"/>
          <w:szCs w:val="15"/>
        </w:rPr>
        <w:t>дерального</w:t>
      </w:r>
      <w:proofErr w:type="spellEnd"/>
      <w:r w:rsidRPr="00B5280C">
        <w:rPr>
          <w:color w:val="FF0000"/>
          <w:sz w:val="15"/>
          <w:szCs w:val="15"/>
        </w:rPr>
        <w:t xml:space="preserve"> значения Севастополя</w:t>
      </w:r>
      <w:proofErr w:type="gramEnd"/>
      <w:r w:rsidRPr="00B5280C">
        <w:rPr>
          <w:color w:val="FF0000"/>
          <w:sz w:val="15"/>
          <w:szCs w:val="15"/>
        </w:rPr>
        <w:t xml:space="preserve"> и о внесении изменений в Федеральный закон «Об образовании в Российской Федерации», в течение устано</w:t>
      </w:r>
      <w:r w:rsidRPr="00B5280C">
        <w:rPr>
          <w:color w:val="FF0000"/>
          <w:sz w:val="15"/>
          <w:szCs w:val="15"/>
        </w:rPr>
        <w:t>в</w:t>
      </w:r>
      <w:r w:rsidRPr="00B5280C">
        <w:rPr>
          <w:color w:val="FF0000"/>
          <w:sz w:val="15"/>
          <w:szCs w:val="15"/>
        </w:rPr>
        <w:t>ленного срока освоения основной профессиональной образовательной программы высшего образования с учетом курса, на который они зачи</w:t>
      </w:r>
      <w:r w:rsidRPr="00B5280C">
        <w:rPr>
          <w:color w:val="FF0000"/>
          <w:sz w:val="15"/>
          <w:szCs w:val="15"/>
        </w:rPr>
        <w:t>с</w:t>
      </w:r>
      <w:r w:rsidRPr="00B5280C">
        <w:rPr>
          <w:color w:val="FF0000"/>
          <w:sz w:val="15"/>
          <w:szCs w:val="15"/>
        </w:rPr>
        <w:t xml:space="preserve">лены (указанный срок может быть увеличен не более чем на один год по решению Академии, принятому на основании заявления </w:t>
      </w:r>
      <w:proofErr w:type="spellStart"/>
      <w:proofErr w:type="gramStart"/>
      <w:r w:rsidRPr="00B5280C">
        <w:rPr>
          <w:color w:val="FF0000"/>
          <w:sz w:val="15"/>
          <w:szCs w:val="15"/>
        </w:rPr>
        <w:t>обуча-ющегося</w:t>
      </w:r>
      <w:proofErr w:type="spellEnd"/>
      <w:proofErr w:type="gramEnd"/>
      <w:r w:rsidRPr="00B5280C">
        <w:rPr>
          <w:color w:val="FF0000"/>
          <w:sz w:val="15"/>
          <w:szCs w:val="15"/>
        </w:rPr>
        <w:t>).</w:t>
      </w:r>
    </w:p>
    <w:p w:rsidR="00F65C85" w:rsidRPr="00B5280C" w:rsidRDefault="00F65C85" w:rsidP="00F65C85">
      <w:pPr>
        <w:ind w:firstLine="709"/>
        <w:jc w:val="both"/>
        <w:rPr>
          <w:b/>
          <w:color w:val="FF0000"/>
          <w:sz w:val="15"/>
          <w:szCs w:val="15"/>
        </w:rPr>
      </w:pPr>
      <w:r w:rsidRPr="00B5280C">
        <w:rPr>
          <w:b/>
          <w:color w:val="FF0000"/>
          <w:sz w:val="15"/>
          <w:szCs w:val="15"/>
        </w:rPr>
        <w:t>г) Для лиц, осваивающих образовательную программу в форме самообразования (если образовательным стандартом допуск</w:t>
      </w:r>
      <w:r w:rsidRPr="00B5280C">
        <w:rPr>
          <w:b/>
          <w:color w:val="FF0000"/>
          <w:sz w:val="15"/>
          <w:szCs w:val="15"/>
        </w:rPr>
        <w:t>а</w:t>
      </w:r>
      <w:r w:rsidRPr="00B5280C">
        <w:rPr>
          <w:b/>
          <w:color w:val="FF0000"/>
          <w:sz w:val="15"/>
          <w:szCs w:val="15"/>
        </w:rPr>
        <w:t>ется получение высшего образования по соответствующей образовательной программе в форме самообразования), а также лиц, об</w:t>
      </w:r>
      <w:r w:rsidRPr="00B5280C">
        <w:rPr>
          <w:b/>
          <w:color w:val="FF0000"/>
          <w:sz w:val="15"/>
          <w:szCs w:val="15"/>
        </w:rPr>
        <w:t>у</w:t>
      </w:r>
      <w:r w:rsidRPr="00B5280C">
        <w:rPr>
          <w:b/>
          <w:color w:val="FF0000"/>
          <w:sz w:val="15"/>
          <w:szCs w:val="15"/>
        </w:rPr>
        <w:t>чавшихся по не имеющей государственной аккредитации образовательной программе:</w:t>
      </w:r>
    </w:p>
    <w:p w:rsidR="00F65C85" w:rsidRPr="00B5280C" w:rsidRDefault="00F65C85" w:rsidP="00F65C85">
      <w:pPr>
        <w:ind w:firstLine="709"/>
        <w:jc w:val="both"/>
        <w:rPr>
          <w:color w:val="FF0000"/>
          <w:sz w:val="15"/>
          <w:szCs w:val="15"/>
        </w:rPr>
      </w:pPr>
      <w:r w:rsidRPr="00B5280C">
        <w:rPr>
          <w:color w:val="FF0000"/>
          <w:sz w:val="15"/>
          <w:szCs w:val="15"/>
        </w:rPr>
        <w:t xml:space="preserve">При разработке образовательной программы высшего образования согласно </w:t>
      </w:r>
      <w:proofErr w:type="spellStart"/>
      <w:r w:rsidRPr="00B5280C">
        <w:rPr>
          <w:color w:val="FF0000"/>
          <w:sz w:val="15"/>
          <w:szCs w:val="15"/>
        </w:rPr>
        <w:t>требованиям</w:t>
      </w:r>
      <w:r w:rsidRPr="00B5280C">
        <w:rPr>
          <w:b/>
          <w:color w:val="FF0000"/>
          <w:sz w:val="15"/>
          <w:szCs w:val="15"/>
        </w:rPr>
        <w:t>пункта</w:t>
      </w:r>
      <w:proofErr w:type="spellEnd"/>
      <w:r w:rsidRPr="00B5280C">
        <w:rPr>
          <w:b/>
          <w:color w:val="FF0000"/>
          <w:sz w:val="15"/>
          <w:szCs w:val="15"/>
        </w:rPr>
        <w:t xml:space="preserve"> 9 части 1 статьи 33, части 3 статьи </w:t>
      </w:r>
      <w:r w:rsidRPr="00B5280C">
        <w:rPr>
          <w:b/>
          <w:color w:val="FF0000"/>
          <w:sz w:val="15"/>
          <w:szCs w:val="15"/>
        </w:rPr>
        <w:lastRenderedPageBreak/>
        <w:t>34</w:t>
      </w:r>
      <w:r w:rsidRPr="00B5280C">
        <w:rPr>
          <w:color w:val="FF0000"/>
          <w:sz w:val="15"/>
          <w:szCs w:val="15"/>
        </w:rPr>
        <w:t xml:space="preserve"> Федерального закона Российской Федерации </w:t>
      </w:r>
      <w:r w:rsidRPr="00B5280C">
        <w:rPr>
          <w:b/>
          <w:color w:val="FF0000"/>
          <w:sz w:val="15"/>
          <w:szCs w:val="15"/>
        </w:rPr>
        <w:t>от 29.12.2012 № 273-ФЗ</w:t>
      </w:r>
      <w:r w:rsidRPr="00B5280C">
        <w:rPr>
          <w:color w:val="FF0000"/>
          <w:sz w:val="15"/>
          <w:szCs w:val="15"/>
        </w:rPr>
        <w:t xml:space="preserve"> «Об образовании в Российской Федерации»; </w:t>
      </w:r>
      <w:proofErr w:type="gramStart"/>
      <w:r w:rsidRPr="00B5280C">
        <w:rPr>
          <w:b/>
          <w:color w:val="FF0000"/>
          <w:sz w:val="15"/>
          <w:szCs w:val="15"/>
        </w:rPr>
        <w:t>пункта 43</w:t>
      </w:r>
      <w:r w:rsidRPr="00B5280C">
        <w:rPr>
          <w:color w:val="FF0000"/>
          <w:sz w:val="15"/>
          <w:szCs w:val="15"/>
        </w:rPr>
        <w:t xml:space="preserve"> Порядка орг</w:t>
      </w:r>
      <w:r w:rsidRPr="00B5280C">
        <w:rPr>
          <w:color w:val="FF0000"/>
          <w:sz w:val="15"/>
          <w:szCs w:val="15"/>
        </w:rPr>
        <w:t>а</w:t>
      </w:r>
      <w:r w:rsidRPr="00B5280C">
        <w:rPr>
          <w:color w:val="FF0000"/>
          <w:sz w:val="15"/>
          <w:szCs w:val="15"/>
        </w:rPr>
        <w:t xml:space="preserve">низации и осуществления образовательной деятельности по образовательным программам высшего образования – программам </w:t>
      </w:r>
      <w:proofErr w:type="spellStart"/>
      <w:r w:rsidRPr="00B5280C">
        <w:rPr>
          <w:color w:val="FF0000"/>
          <w:sz w:val="15"/>
          <w:szCs w:val="15"/>
        </w:rPr>
        <w:t>бакалавриата</w:t>
      </w:r>
      <w:proofErr w:type="spellEnd"/>
      <w:r w:rsidRPr="00B5280C">
        <w:rPr>
          <w:color w:val="FF0000"/>
          <w:sz w:val="15"/>
          <w:szCs w:val="15"/>
        </w:rPr>
        <w:t xml:space="preserve">, программам </w:t>
      </w:r>
      <w:proofErr w:type="spellStart"/>
      <w:r w:rsidRPr="00B5280C">
        <w:rPr>
          <w:color w:val="FF0000"/>
          <w:sz w:val="15"/>
          <w:szCs w:val="15"/>
        </w:rPr>
        <w:t>специалитета</w:t>
      </w:r>
      <w:proofErr w:type="spellEnd"/>
      <w:r w:rsidRPr="00B5280C">
        <w:rPr>
          <w:color w:val="FF0000"/>
          <w:sz w:val="15"/>
          <w:szCs w:val="15"/>
        </w:rPr>
        <w:t xml:space="preserve">, программам магистратуры, утвержденного приказом </w:t>
      </w:r>
      <w:proofErr w:type="spellStart"/>
      <w:r w:rsidRPr="00B5280C">
        <w:rPr>
          <w:color w:val="FF0000"/>
          <w:sz w:val="15"/>
          <w:szCs w:val="15"/>
        </w:rPr>
        <w:t>Минобрнауки</w:t>
      </w:r>
      <w:proofErr w:type="spellEnd"/>
      <w:r w:rsidRPr="00B5280C">
        <w:rPr>
          <w:color w:val="FF0000"/>
          <w:sz w:val="15"/>
          <w:szCs w:val="15"/>
        </w:rPr>
        <w:t xml:space="preserve"> России от 05.04.2017 № 301 (зарегистрирован Минюстом России 14.07.201</w:t>
      </w:r>
      <w:r>
        <w:rPr>
          <w:color w:val="FF0000"/>
          <w:sz w:val="15"/>
          <w:szCs w:val="15"/>
        </w:rPr>
        <w:t>7</w:t>
      </w:r>
      <w:r w:rsidRPr="00B5280C">
        <w:rPr>
          <w:color w:val="FF0000"/>
          <w:sz w:val="15"/>
          <w:szCs w:val="15"/>
        </w:rPr>
        <w:t xml:space="preserve">,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w:t>
      </w:r>
      <w:proofErr w:type="spellStart"/>
      <w:r w:rsidRPr="00B5280C">
        <w:rPr>
          <w:color w:val="FF0000"/>
          <w:sz w:val="15"/>
          <w:szCs w:val="15"/>
        </w:rPr>
        <w:t>обучающихсяобразовательная</w:t>
      </w:r>
      <w:proofErr w:type="spellEnd"/>
      <w:proofErr w:type="gramEnd"/>
      <w:r w:rsidRPr="00B5280C">
        <w:rPr>
          <w:color w:val="FF0000"/>
          <w:sz w:val="15"/>
          <w:szCs w:val="15"/>
        </w:rPr>
        <w:t xml:space="preserve"> организация </w:t>
      </w:r>
      <w:proofErr w:type="spellStart"/>
      <w:r w:rsidRPr="00B5280C">
        <w:rPr>
          <w:color w:val="FF0000"/>
          <w:sz w:val="15"/>
          <w:szCs w:val="15"/>
        </w:rPr>
        <w:t>устанавливаетв</w:t>
      </w:r>
      <w:proofErr w:type="spellEnd"/>
      <w:r w:rsidRPr="00B5280C">
        <w:rPr>
          <w:color w:val="FF0000"/>
          <w:sz w:val="15"/>
          <w:szCs w:val="15"/>
        </w:rPr>
        <w:t xml:space="preserve"> соответствии с утвержденным индивидуальным учебным планом при осво</w:t>
      </w:r>
      <w:r w:rsidRPr="00B5280C">
        <w:rPr>
          <w:color w:val="FF0000"/>
          <w:sz w:val="15"/>
          <w:szCs w:val="15"/>
        </w:rPr>
        <w:t>е</w:t>
      </w:r>
      <w:r w:rsidRPr="00B5280C">
        <w:rPr>
          <w:color w:val="FF0000"/>
          <w:sz w:val="15"/>
          <w:szCs w:val="15"/>
        </w:rPr>
        <w:t xml:space="preserve">нии образовательной программы обучающегося, зачисленного в качестве экстерна для прохождения промежуточной </w:t>
      </w:r>
      <w:proofErr w:type="gramStart"/>
      <w:r w:rsidRPr="00B5280C">
        <w:rPr>
          <w:color w:val="FF0000"/>
          <w:sz w:val="15"/>
          <w:szCs w:val="15"/>
        </w:rPr>
        <w:t>и(</w:t>
      </w:r>
      <w:proofErr w:type="gramEnd"/>
      <w:r w:rsidRPr="00B5280C">
        <w:rPr>
          <w:color w:val="FF0000"/>
          <w:sz w:val="15"/>
          <w:szCs w:val="15"/>
        </w:rPr>
        <w:t>или) государственной итоговой аттестации в Академию по соответствующей имеющей государственную аккредитацию образовательной программе в порядке, уст</w:t>
      </w:r>
      <w:r w:rsidRPr="00B5280C">
        <w:rPr>
          <w:color w:val="FF0000"/>
          <w:sz w:val="15"/>
          <w:szCs w:val="15"/>
        </w:rPr>
        <w:t>а</w:t>
      </w:r>
      <w:r w:rsidRPr="00B5280C">
        <w:rPr>
          <w:color w:val="FF0000"/>
          <w:sz w:val="15"/>
          <w:szCs w:val="15"/>
        </w:rPr>
        <w:t>новленном соответствующим локальным нормативным актом образовательной организации.</w:t>
      </w:r>
    </w:p>
    <w:p w:rsidR="00204946" w:rsidRPr="00181CDA" w:rsidRDefault="00204946" w:rsidP="00F65C85">
      <w:pPr>
        <w:ind w:firstLine="709"/>
        <w:jc w:val="both"/>
        <w:rPr>
          <w:b/>
          <w:sz w:val="24"/>
          <w:szCs w:val="24"/>
        </w:rPr>
      </w:pPr>
    </w:p>
    <w:p w:rsidR="007F4B97" w:rsidRPr="00793E1B" w:rsidRDefault="007F4B97" w:rsidP="00705FB5">
      <w:pPr>
        <w:tabs>
          <w:tab w:val="left" w:pos="900"/>
        </w:tabs>
        <w:jc w:val="both"/>
        <w:rPr>
          <w:b/>
          <w:color w:val="000000"/>
          <w:sz w:val="24"/>
          <w:szCs w:val="24"/>
        </w:rPr>
      </w:pPr>
    </w:p>
    <w:p w:rsidR="003A71E4" w:rsidRPr="00793E1B" w:rsidRDefault="007F4B97" w:rsidP="00705FB5">
      <w:pPr>
        <w:tabs>
          <w:tab w:val="left" w:pos="900"/>
        </w:tabs>
        <w:ind w:firstLine="709"/>
        <w:jc w:val="both"/>
        <w:rPr>
          <w:b/>
          <w:color w:val="000000"/>
          <w:sz w:val="24"/>
          <w:szCs w:val="24"/>
        </w:rPr>
      </w:pPr>
      <w:r w:rsidRPr="00793E1B">
        <w:rPr>
          <w:b/>
          <w:color w:val="000000"/>
          <w:sz w:val="24"/>
          <w:szCs w:val="24"/>
        </w:rPr>
        <w:t>5.</w:t>
      </w:r>
      <w:r w:rsidR="00114770" w:rsidRPr="00793E1B">
        <w:rPr>
          <w:b/>
          <w:color w:val="000000"/>
          <w:sz w:val="24"/>
          <w:szCs w:val="24"/>
        </w:rPr>
        <w:t>3</w:t>
      </w:r>
      <w:r w:rsidRPr="00793E1B">
        <w:rPr>
          <w:b/>
          <w:color w:val="000000"/>
          <w:sz w:val="24"/>
          <w:szCs w:val="24"/>
        </w:rPr>
        <w:t xml:space="preserve"> Содержание дисциплины</w:t>
      </w:r>
    </w:p>
    <w:p w:rsidR="00337422" w:rsidRDefault="00337422" w:rsidP="00337422">
      <w:pPr>
        <w:tabs>
          <w:tab w:val="left" w:pos="900"/>
        </w:tabs>
        <w:ind w:firstLine="709"/>
        <w:jc w:val="both"/>
        <w:rPr>
          <w:b/>
          <w:sz w:val="24"/>
          <w:szCs w:val="24"/>
        </w:rPr>
      </w:pPr>
    </w:p>
    <w:p w:rsidR="00A37625" w:rsidRPr="00625A6C" w:rsidRDefault="00A37625" w:rsidP="00A37625">
      <w:pPr>
        <w:widowControl/>
        <w:autoSpaceDE/>
        <w:autoSpaceDN/>
        <w:adjustRightInd/>
        <w:ind w:firstLine="720"/>
        <w:jc w:val="both"/>
        <w:rPr>
          <w:b/>
          <w:sz w:val="24"/>
          <w:szCs w:val="24"/>
        </w:rPr>
      </w:pPr>
      <w:r w:rsidRPr="00625A6C">
        <w:rPr>
          <w:b/>
          <w:sz w:val="24"/>
          <w:szCs w:val="24"/>
        </w:rPr>
        <w:t>Тема 1 Понятия здоровья, характеристика компонентов здоровья</w:t>
      </w:r>
    </w:p>
    <w:p w:rsidR="00A37625" w:rsidRPr="00625A6C" w:rsidRDefault="00A37625" w:rsidP="00A37625">
      <w:pPr>
        <w:widowControl/>
        <w:autoSpaceDE/>
        <w:autoSpaceDN/>
        <w:adjustRightInd/>
        <w:ind w:firstLine="720"/>
        <w:jc w:val="both"/>
        <w:rPr>
          <w:sz w:val="24"/>
          <w:szCs w:val="24"/>
        </w:rPr>
      </w:pPr>
      <w:r w:rsidRPr="00625A6C">
        <w:rPr>
          <w:sz w:val="24"/>
          <w:szCs w:val="24"/>
        </w:rPr>
        <w:t>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 Факторы, способствующие укреплению здоровья. Двигательная активность и закаливание организма. Занятия физической культурой. Психологическая уравновешенность и ее зн</w:t>
      </w:r>
      <w:r w:rsidRPr="00625A6C">
        <w:rPr>
          <w:sz w:val="24"/>
          <w:szCs w:val="24"/>
        </w:rPr>
        <w:t>а</w:t>
      </w:r>
      <w:r w:rsidRPr="00625A6C">
        <w:rPr>
          <w:sz w:val="24"/>
          <w:szCs w:val="24"/>
        </w:rPr>
        <w:t>чение для здоровья.</w:t>
      </w:r>
    </w:p>
    <w:p w:rsidR="00A37625" w:rsidRPr="00625A6C" w:rsidRDefault="00A37625" w:rsidP="00A37625">
      <w:pPr>
        <w:widowControl/>
        <w:autoSpaceDE/>
        <w:autoSpaceDN/>
        <w:adjustRightInd/>
        <w:ind w:firstLine="720"/>
        <w:jc w:val="both"/>
        <w:rPr>
          <w:b/>
          <w:sz w:val="24"/>
          <w:szCs w:val="24"/>
        </w:rPr>
      </w:pPr>
      <w:r w:rsidRPr="00625A6C">
        <w:rPr>
          <w:b/>
          <w:sz w:val="24"/>
          <w:szCs w:val="24"/>
        </w:rPr>
        <w:t xml:space="preserve">Тема 2 Условия жизнедеятельности человека. Организация питания </w:t>
      </w:r>
      <w:proofErr w:type="gramStart"/>
      <w:r w:rsidRPr="00625A6C">
        <w:rPr>
          <w:b/>
          <w:sz w:val="24"/>
          <w:szCs w:val="24"/>
        </w:rPr>
        <w:t>обуча</w:t>
      </w:r>
      <w:r w:rsidRPr="00625A6C">
        <w:rPr>
          <w:b/>
          <w:sz w:val="24"/>
          <w:szCs w:val="24"/>
        </w:rPr>
        <w:t>ю</w:t>
      </w:r>
      <w:r w:rsidRPr="00625A6C">
        <w:rPr>
          <w:b/>
          <w:sz w:val="24"/>
          <w:szCs w:val="24"/>
        </w:rPr>
        <w:t>щихся</w:t>
      </w:r>
      <w:proofErr w:type="gramEnd"/>
    </w:p>
    <w:p w:rsidR="00A37625" w:rsidRPr="00625A6C" w:rsidRDefault="00A37625" w:rsidP="00A37625">
      <w:pPr>
        <w:widowControl/>
        <w:autoSpaceDE/>
        <w:autoSpaceDN/>
        <w:adjustRightInd/>
        <w:ind w:firstLine="720"/>
        <w:jc w:val="both"/>
        <w:rPr>
          <w:sz w:val="24"/>
          <w:szCs w:val="24"/>
        </w:rPr>
      </w:pPr>
      <w:r w:rsidRPr="00625A6C">
        <w:rPr>
          <w:sz w:val="24"/>
          <w:szCs w:val="24"/>
        </w:rPr>
        <w:t>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p>
    <w:p w:rsidR="00A37625" w:rsidRPr="00625A6C" w:rsidRDefault="00A37625" w:rsidP="00A37625">
      <w:pPr>
        <w:tabs>
          <w:tab w:val="left" w:pos="900"/>
        </w:tabs>
        <w:ind w:firstLine="720"/>
        <w:jc w:val="both"/>
        <w:rPr>
          <w:b/>
          <w:sz w:val="24"/>
          <w:szCs w:val="24"/>
        </w:rPr>
      </w:pPr>
      <w:r w:rsidRPr="00625A6C">
        <w:rPr>
          <w:rStyle w:val="rvts6"/>
          <w:b/>
          <w:sz w:val="24"/>
          <w:szCs w:val="24"/>
        </w:rPr>
        <w:t xml:space="preserve">Тема 3 Негативные факторы  </w:t>
      </w:r>
      <w:proofErr w:type="spellStart"/>
      <w:r w:rsidRPr="00625A6C">
        <w:rPr>
          <w:rStyle w:val="rvts6"/>
          <w:b/>
          <w:sz w:val="24"/>
          <w:szCs w:val="24"/>
        </w:rPr>
        <w:t>техносферы</w:t>
      </w:r>
      <w:proofErr w:type="spellEnd"/>
      <w:r w:rsidRPr="00625A6C">
        <w:rPr>
          <w:rStyle w:val="rvts6"/>
          <w:b/>
          <w:sz w:val="24"/>
          <w:szCs w:val="24"/>
        </w:rPr>
        <w:t xml:space="preserve">. Воздействие негативных факторов на человека. </w:t>
      </w:r>
      <w:r w:rsidRPr="00625A6C">
        <w:rPr>
          <w:b/>
          <w:sz w:val="24"/>
          <w:szCs w:val="24"/>
        </w:rPr>
        <w:t xml:space="preserve">Обеспечение безопасности </w:t>
      </w:r>
      <w:proofErr w:type="gramStart"/>
      <w:r w:rsidRPr="00625A6C">
        <w:rPr>
          <w:b/>
          <w:sz w:val="24"/>
          <w:szCs w:val="24"/>
        </w:rPr>
        <w:t>обучающихся</w:t>
      </w:r>
      <w:proofErr w:type="gramEnd"/>
      <w:r w:rsidRPr="00625A6C">
        <w:rPr>
          <w:b/>
          <w:sz w:val="24"/>
          <w:szCs w:val="24"/>
        </w:rPr>
        <w:t xml:space="preserve"> во время пребывания в орг</w:t>
      </w:r>
      <w:r w:rsidRPr="00625A6C">
        <w:rPr>
          <w:b/>
          <w:sz w:val="24"/>
          <w:szCs w:val="24"/>
        </w:rPr>
        <w:t>а</w:t>
      </w:r>
      <w:r w:rsidRPr="00625A6C">
        <w:rPr>
          <w:b/>
          <w:sz w:val="24"/>
          <w:szCs w:val="24"/>
        </w:rPr>
        <w:t>низации, осуществляющей образовательную деятельность.</w:t>
      </w:r>
    </w:p>
    <w:p w:rsidR="00A37625" w:rsidRPr="00625A6C" w:rsidRDefault="00A37625" w:rsidP="00A37625">
      <w:pPr>
        <w:shd w:val="clear" w:color="auto" w:fill="FFFFFF"/>
        <w:ind w:firstLine="709"/>
        <w:rPr>
          <w:sz w:val="24"/>
          <w:szCs w:val="24"/>
        </w:rPr>
      </w:pPr>
      <w:r w:rsidRPr="00625A6C">
        <w:rPr>
          <w:sz w:val="24"/>
          <w:szCs w:val="24"/>
        </w:rPr>
        <w:t>Влияние неблагоприятной окружающей среды на здоровье человека. Основные и</w:t>
      </w:r>
      <w:r w:rsidRPr="00625A6C">
        <w:rPr>
          <w:sz w:val="24"/>
          <w:szCs w:val="24"/>
        </w:rPr>
        <w:t>с</w:t>
      </w:r>
      <w:r w:rsidRPr="00625A6C">
        <w:rPr>
          <w:sz w:val="24"/>
          <w:szCs w:val="24"/>
        </w:rPr>
        <w:t xml:space="preserve">точники загрязнения окружающей среды. </w:t>
      </w:r>
      <w:proofErr w:type="spellStart"/>
      <w:r w:rsidRPr="00625A6C">
        <w:rPr>
          <w:sz w:val="24"/>
          <w:szCs w:val="24"/>
        </w:rPr>
        <w:t>Техносфера</w:t>
      </w:r>
      <w:proofErr w:type="spellEnd"/>
      <w:r w:rsidRPr="00625A6C">
        <w:rPr>
          <w:sz w:val="24"/>
          <w:szCs w:val="24"/>
        </w:rPr>
        <w:t xml:space="preserve"> как источник негативных факторов. Психологические проблемы, связанные с чрезвычайными ситуациями природного и те</w:t>
      </w:r>
      <w:r w:rsidRPr="00625A6C">
        <w:rPr>
          <w:sz w:val="24"/>
          <w:szCs w:val="24"/>
        </w:rPr>
        <w:t>х</w:t>
      </w:r>
      <w:r w:rsidRPr="00625A6C">
        <w:rPr>
          <w:sz w:val="24"/>
          <w:szCs w:val="24"/>
        </w:rPr>
        <w:t>ногенного характера. Техногенные катастрофы и террористические акции  в метрополит</w:t>
      </w:r>
      <w:r w:rsidRPr="00625A6C">
        <w:rPr>
          <w:sz w:val="24"/>
          <w:szCs w:val="24"/>
        </w:rPr>
        <w:t>е</w:t>
      </w:r>
      <w:r w:rsidRPr="00625A6C">
        <w:rPr>
          <w:sz w:val="24"/>
          <w:szCs w:val="24"/>
        </w:rPr>
        <w:t>не.</w:t>
      </w:r>
      <w:r>
        <w:rPr>
          <w:sz w:val="24"/>
          <w:szCs w:val="24"/>
        </w:rPr>
        <w:t xml:space="preserve"> </w:t>
      </w:r>
      <w:r w:rsidRPr="00625A6C">
        <w:rPr>
          <w:sz w:val="24"/>
          <w:szCs w:val="24"/>
        </w:rPr>
        <w:t xml:space="preserve">Чрезвычайные ситуации, связанные с  массовым распространением экзотических или особо опасных  инфекций среди людей. Обеспечение безопасности </w:t>
      </w:r>
      <w:proofErr w:type="gramStart"/>
      <w:r w:rsidRPr="00625A6C">
        <w:rPr>
          <w:sz w:val="24"/>
          <w:szCs w:val="24"/>
        </w:rPr>
        <w:t>обучающихся</w:t>
      </w:r>
      <w:proofErr w:type="gramEnd"/>
      <w:r w:rsidRPr="00625A6C">
        <w:rPr>
          <w:sz w:val="24"/>
          <w:szCs w:val="24"/>
        </w:rPr>
        <w:t xml:space="preserve"> во время пребывания в организации, осуществляющей образовательную деятельность.</w:t>
      </w:r>
    </w:p>
    <w:p w:rsidR="00A37625" w:rsidRPr="00625A6C" w:rsidRDefault="00A37625" w:rsidP="00A37625">
      <w:pPr>
        <w:tabs>
          <w:tab w:val="left" w:pos="900"/>
        </w:tabs>
        <w:ind w:firstLine="720"/>
        <w:jc w:val="both"/>
        <w:rPr>
          <w:b/>
          <w:sz w:val="24"/>
          <w:szCs w:val="24"/>
        </w:rPr>
      </w:pPr>
      <w:r w:rsidRPr="00625A6C">
        <w:rPr>
          <w:rStyle w:val="rvts7"/>
          <w:b/>
          <w:sz w:val="24"/>
          <w:szCs w:val="24"/>
        </w:rPr>
        <w:t xml:space="preserve">Тема 4 Правовые, нормативные и организационные основы охраны труда в организации.  Организация </w:t>
      </w:r>
      <w:r w:rsidRPr="00625A6C">
        <w:rPr>
          <w:b/>
          <w:sz w:val="24"/>
          <w:szCs w:val="24"/>
        </w:rPr>
        <w:t>медицинских осмотров, в том числе профилактических медицинских осмотров, в связи с занятиями физической культурой и спортом, и диспансеризации, в соответствии с законодательством Российской Федерации.</w:t>
      </w:r>
    </w:p>
    <w:p w:rsidR="00A37625" w:rsidRPr="00625A6C" w:rsidRDefault="00A37625" w:rsidP="00A37625">
      <w:pPr>
        <w:tabs>
          <w:tab w:val="left" w:pos="900"/>
        </w:tabs>
        <w:ind w:firstLine="720"/>
        <w:jc w:val="both"/>
        <w:rPr>
          <w:sz w:val="24"/>
          <w:szCs w:val="24"/>
        </w:rPr>
      </w:pPr>
      <w:r w:rsidRPr="00625A6C">
        <w:rPr>
          <w:rStyle w:val="af2"/>
          <w:b w:val="0"/>
          <w:color w:val="000000"/>
          <w:sz w:val="24"/>
          <w:szCs w:val="24"/>
          <w:shd w:val="clear" w:color="auto" w:fill="FFFFFF"/>
        </w:rPr>
        <w:t>Обязанности работодателя по обеспечению безопасных условий и охраны труда</w:t>
      </w:r>
      <w:r w:rsidRPr="00625A6C">
        <w:rPr>
          <w:color w:val="000000"/>
          <w:sz w:val="24"/>
          <w:szCs w:val="24"/>
        </w:rPr>
        <w:br/>
      </w:r>
      <w:r w:rsidRPr="00625A6C">
        <w:rPr>
          <w:color w:val="000000"/>
          <w:sz w:val="24"/>
          <w:szCs w:val="24"/>
          <w:shd w:val="clear" w:color="auto" w:fill="FFFFFF"/>
        </w:rPr>
        <w:t>Основные обязанности работодателя в сфере охраны труда.  Основные направления в р</w:t>
      </w:r>
      <w:r w:rsidRPr="00625A6C">
        <w:rPr>
          <w:color w:val="000000"/>
          <w:sz w:val="24"/>
          <w:szCs w:val="24"/>
          <w:shd w:val="clear" w:color="auto" w:fill="FFFFFF"/>
        </w:rPr>
        <w:t>а</w:t>
      </w:r>
      <w:r w:rsidRPr="00625A6C">
        <w:rPr>
          <w:color w:val="000000"/>
          <w:sz w:val="24"/>
          <w:szCs w:val="24"/>
          <w:shd w:val="clear" w:color="auto" w:fill="FFFFFF"/>
        </w:rPr>
        <w:t xml:space="preserve">боте по охране труда.  Организация работы службы охраны труда.  Организация </w:t>
      </w:r>
      <w:proofErr w:type="gramStart"/>
      <w:r w:rsidRPr="00625A6C">
        <w:rPr>
          <w:color w:val="000000"/>
          <w:sz w:val="24"/>
          <w:szCs w:val="24"/>
          <w:shd w:val="clear" w:color="auto" w:fill="FFFFFF"/>
        </w:rPr>
        <w:t>контроля за</w:t>
      </w:r>
      <w:proofErr w:type="gramEnd"/>
      <w:r w:rsidRPr="00625A6C">
        <w:rPr>
          <w:color w:val="000000"/>
          <w:sz w:val="24"/>
          <w:szCs w:val="24"/>
          <w:shd w:val="clear" w:color="auto" w:fill="FFFFFF"/>
        </w:rPr>
        <w:t xml:space="preserve"> состоянием охраны труда в организации. </w:t>
      </w:r>
      <w:r w:rsidRPr="00625A6C">
        <w:rPr>
          <w:rStyle w:val="af2"/>
          <w:b w:val="0"/>
          <w:color w:val="000000"/>
          <w:sz w:val="24"/>
          <w:szCs w:val="24"/>
          <w:shd w:val="clear" w:color="auto" w:fill="FFFFFF"/>
        </w:rPr>
        <w:t xml:space="preserve">Аттестация рабочих мест по условиям труда. Организация обучения по охране труда и проверки </w:t>
      </w:r>
      <w:proofErr w:type="gramStart"/>
      <w:r w:rsidRPr="00625A6C">
        <w:rPr>
          <w:rStyle w:val="af2"/>
          <w:b w:val="0"/>
          <w:color w:val="000000"/>
          <w:sz w:val="24"/>
          <w:szCs w:val="24"/>
          <w:shd w:val="clear" w:color="auto" w:fill="FFFFFF"/>
        </w:rPr>
        <w:t>знаний требований охраны труда р</w:t>
      </w:r>
      <w:r w:rsidRPr="00625A6C">
        <w:rPr>
          <w:rStyle w:val="af2"/>
          <w:b w:val="0"/>
          <w:color w:val="000000"/>
          <w:sz w:val="24"/>
          <w:szCs w:val="24"/>
          <w:shd w:val="clear" w:color="auto" w:fill="FFFFFF"/>
        </w:rPr>
        <w:t>а</w:t>
      </w:r>
      <w:r w:rsidRPr="00625A6C">
        <w:rPr>
          <w:rStyle w:val="af2"/>
          <w:b w:val="0"/>
          <w:color w:val="000000"/>
          <w:sz w:val="24"/>
          <w:szCs w:val="24"/>
          <w:shd w:val="clear" w:color="auto" w:fill="FFFFFF"/>
        </w:rPr>
        <w:t>ботников организации</w:t>
      </w:r>
      <w:proofErr w:type="gramEnd"/>
      <w:r w:rsidRPr="00625A6C">
        <w:rPr>
          <w:rStyle w:val="af2"/>
          <w:b w:val="0"/>
          <w:color w:val="000000"/>
          <w:sz w:val="24"/>
          <w:szCs w:val="24"/>
          <w:shd w:val="clear" w:color="auto" w:fill="FFFFFF"/>
        </w:rPr>
        <w:t xml:space="preserve">. </w:t>
      </w:r>
      <w:r w:rsidRPr="00625A6C">
        <w:rPr>
          <w:rStyle w:val="rvts7"/>
          <w:sz w:val="24"/>
          <w:szCs w:val="24"/>
        </w:rPr>
        <w:t xml:space="preserve">Организация </w:t>
      </w:r>
      <w:r w:rsidRPr="00625A6C">
        <w:rPr>
          <w:sz w:val="24"/>
          <w:szCs w:val="24"/>
        </w:rPr>
        <w:t>медицинских осмотров, в том числе профилактич</w:t>
      </w:r>
      <w:r w:rsidRPr="00625A6C">
        <w:rPr>
          <w:sz w:val="24"/>
          <w:szCs w:val="24"/>
        </w:rPr>
        <w:t>е</w:t>
      </w:r>
      <w:r w:rsidRPr="00625A6C">
        <w:rPr>
          <w:sz w:val="24"/>
          <w:szCs w:val="24"/>
        </w:rPr>
        <w:t>ских медицинских осмотров, в связи с занятиями физической культурой и спортом, и ди</w:t>
      </w:r>
      <w:r w:rsidRPr="00625A6C">
        <w:rPr>
          <w:sz w:val="24"/>
          <w:szCs w:val="24"/>
        </w:rPr>
        <w:t>с</w:t>
      </w:r>
      <w:r w:rsidRPr="00625A6C">
        <w:rPr>
          <w:sz w:val="24"/>
          <w:szCs w:val="24"/>
        </w:rPr>
        <w:t>пансеризации, в соответствии с законодательством Российской Федерации.</w:t>
      </w:r>
    </w:p>
    <w:p w:rsidR="00A37625" w:rsidRPr="00625A6C" w:rsidRDefault="00A37625" w:rsidP="00A37625">
      <w:pPr>
        <w:tabs>
          <w:tab w:val="left" w:pos="900"/>
        </w:tabs>
        <w:ind w:firstLine="720"/>
        <w:jc w:val="both"/>
        <w:rPr>
          <w:b/>
          <w:sz w:val="24"/>
          <w:szCs w:val="24"/>
        </w:rPr>
      </w:pPr>
      <w:r w:rsidRPr="00625A6C">
        <w:rPr>
          <w:rStyle w:val="rvts7"/>
          <w:b/>
          <w:sz w:val="24"/>
          <w:szCs w:val="24"/>
        </w:rPr>
        <w:t>Тема 5 Особенности обеспечения безопасных условий труда в  профессионал</w:t>
      </w:r>
      <w:r w:rsidRPr="00625A6C">
        <w:rPr>
          <w:rStyle w:val="rvts7"/>
          <w:b/>
          <w:sz w:val="24"/>
          <w:szCs w:val="24"/>
        </w:rPr>
        <w:t>ь</w:t>
      </w:r>
      <w:r w:rsidRPr="00625A6C">
        <w:rPr>
          <w:rStyle w:val="rvts7"/>
          <w:b/>
          <w:sz w:val="24"/>
          <w:szCs w:val="24"/>
        </w:rPr>
        <w:t xml:space="preserve">ной деятельности. </w:t>
      </w:r>
      <w:r w:rsidRPr="00625A6C">
        <w:rPr>
          <w:b/>
          <w:sz w:val="24"/>
          <w:szCs w:val="24"/>
        </w:rPr>
        <w:t xml:space="preserve">Определение оптимальной учебной, </w:t>
      </w:r>
      <w:proofErr w:type="spellStart"/>
      <w:r w:rsidRPr="00625A6C">
        <w:rPr>
          <w:b/>
          <w:sz w:val="24"/>
          <w:szCs w:val="24"/>
        </w:rPr>
        <w:t>внеучебной</w:t>
      </w:r>
      <w:proofErr w:type="spellEnd"/>
      <w:r w:rsidRPr="00625A6C">
        <w:rPr>
          <w:b/>
          <w:sz w:val="24"/>
          <w:szCs w:val="24"/>
        </w:rPr>
        <w:t xml:space="preserve"> нагрузки, режима учебных занятий и продолжительности каникул. Профилактика несчастных случаев с </w:t>
      </w:r>
      <w:proofErr w:type="gramStart"/>
      <w:r w:rsidRPr="00625A6C">
        <w:rPr>
          <w:b/>
          <w:sz w:val="24"/>
          <w:szCs w:val="24"/>
        </w:rPr>
        <w:t>обучающимися</w:t>
      </w:r>
      <w:proofErr w:type="gramEnd"/>
      <w:r w:rsidRPr="00625A6C">
        <w:rPr>
          <w:b/>
          <w:sz w:val="24"/>
          <w:szCs w:val="24"/>
        </w:rPr>
        <w:t xml:space="preserve"> во время пребывания в организации, осуществляющей образов</w:t>
      </w:r>
      <w:r w:rsidRPr="00625A6C">
        <w:rPr>
          <w:b/>
          <w:sz w:val="24"/>
          <w:szCs w:val="24"/>
        </w:rPr>
        <w:t>а</w:t>
      </w:r>
      <w:r w:rsidRPr="00625A6C">
        <w:rPr>
          <w:b/>
          <w:sz w:val="24"/>
          <w:szCs w:val="24"/>
        </w:rPr>
        <w:t>тельную деятельность.</w:t>
      </w:r>
    </w:p>
    <w:p w:rsidR="00A37625" w:rsidRPr="00625A6C" w:rsidRDefault="00A37625" w:rsidP="00A37625">
      <w:pPr>
        <w:pStyle w:val="a9"/>
        <w:ind w:firstLine="709"/>
        <w:outlineLvl w:val="1"/>
        <w:rPr>
          <w:bCs/>
          <w:color w:val="000000"/>
          <w:kern w:val="36"/>
          <w:shd w:val="clear" w:color="auto" w:fill="FFFFFF"/>
        </w:rPr>
      </w:pPr>
      <w:bookmarkStart w:id="3" w:name="metkadoc3"/>
      <w:r w:rsidRPr="00625A6C">
        <w:rPr>
          <w:bCs/>
          <w:color w:val="000000"/>
          <w:kern w:val="36"/>
          <w:shd w:val="clear" w:color="auto" w:fill="FFFFFF"/>
        </w:rPr>
        <w:t xml:space="preserve">Структура законодательства РФ об охране труда. Виды ответственности. </w:t>
      </w:r>
      <w:bookmarkStart w:id="4" w:name="metkadoc5"/>
      <w:r w:rsidRPr="00625A6C">
        <w:rPr>
          <w:bCs/>
          <w:color w:val="000000"/>
          <w:kern w:val="36"/>
          <w:shd w:val="clear" w:color="auto" w:fill="FFFFFF"/>
        </w:rPr>
        <w:t>Охрана труда женщин. Особенности охраны труда молодежи. Правовое регулирование труда уч</w:t>
      </w:r>
      <w:r w:rsidRPr="00625A6C">
        <w:rPr>
          <w:bCs/>
          <w:color w:val="000000"/>
          <w:kern w:val="36"/>
          <w:shd w:val="clear" w:color="auto" w:fill="FFFFFF"/>
        </w:rPr>
        <w:t>и</w:t>
      </w:r>
      <w:r w:rsidRPr="00625A6C">
        <w:rPr>
          <w:bCs/>
          <w:color w:val="000000"/>
          <w:kern w:val="36"/>
          <w:shd w:val="clear" w:color="auto" w:fill="FFFFFF"/>
        </w:rPr>
        <w:t xml:space="preserve">теля. </w:t>
      </w:r>
      <w:bookmarkStart w:id="5" w:name="metkadoc6"/>
      <w:r w:rsidRPr="00625A6C">
        <w:rPr>
          <w:rStyle w:val="rvts7"/>
        </w:rPr>
        <w:t>Особенности обеспечения безопасных условий труда в  профессиональной деятел</w:t>
      </w:r>
      <w:r w:rsidRPr="00625A6C">
        <w:rPr>
          <w:rStyle w:val="rvts7"/>
        </w:rPr>
        <w:t>ь</w:t>
      </w:r>
      <w:r w:rsidRPr="00625A6C">
        <w:rPr>
          <w:rStyle w:val="rvts7"/>
        </w:rPr>
        <w:t xml:space="preserve">ности. </w:t>
      </w:r>
      <w:r w:rsidRPr="00625A6C">
        <w:t xml:space="preserve">Определение оптимальной учебной, </w:t>
      </w:r>
      <w:proofErr w:type="spellStart"/>
      <w:r w:rsidRPr="00625A6C">
        <w:t>внеучебной</w:t>
      </w:r>
      <w:proofErr w:type="spellEnd"/>
      <w:r w:rsidRPr="00625A6C">
        <w:t xml:space="preserve"> нагрузки, режима учебных зан</w:t>
      </w:r>
      <w:r w:rsidRPr="00625A6C">
        <w:t>я</w:t>
      </w:r>
      <w:r w:rsidRPr="00625A6C">
        <w:t>тий и продолжительности каникул.</w:t>
      </w:r>
      <w:r w:rsidRPr="00625A6C">
        <w:rPr>
          <w:b/>
        </w:rPr>
        <w:t xml:space="preserve"> </w:t>
      </w:r>
      <w:r w:rsidRPr="00625A6C">
        <w:rPr>
          <w:bCs/>
          <w:color w:val="000000"/>
          <w:kern w:val="36"/>
          <w:shd w:val="clear" w:color="auto" w:fill="FFFFFF"/>
        </w:rPr>
        <w:t xml:space="preserve">Расследование и учет несчастных случаев. </w:t>
      </w:r>
      <w:r w:rsidRPr="00625A6C">
        <w:rPr>
          <w:bCs/>
          <w:iCs/>
          <w:color w:val="000000"/>
          <w:shd w:val="clear" w:color="auto" w:fill="FFFFFF"/>
        </w:rPr>
        <w:t>Расслед</w:t>
      </w:r>
      <w:r w:rsidRPr="00625A6C">
        <w:rPr>
          <w:bCs/>
          <w:iCs/>
          <w:color w:val="000000"/>
          <w:shd w:val="clear" w:color="auto" w:fill="FFFFFF"/>
        </w:rPr>
        <w:t>о</w:t>
      </w:r>
      <w:r w:rsidRPr="00625A6C">
        <w:rPr>
          <w:bCs/>
          <w:iCs/>
          <w:color w:val="000000"/>
          <w:shd w:val="clear" w:color="auto" w:fill="FFFFFF"/>
        </w:rPr>
        <w:lastRenderedPageBreak/>
        <w:t>вание и учет несчастных случаев в образовательных учреждениях</w:t>
      </w:r>
    </w:p>
    <w:bookmarkEnd w:id="3"/>
    <w:bookmarkEnd w:id="4"/>
    <w:bookmarkEnd w:id="5"/>
    <w:p w:rsidR="00A37625" w:rsidRPr="00625A6C" w:rsidRDefault="00A37625" w:rsidP="00A37625">
      <w:pPr>
        <w:tabs>
          <w:tab w:val="left" w:pos="900"/>
        </w:tabs>
        <w:ind w:firstLine="720"/>
        <w:jc w:val="both"/>
        <w:rPr>
          <w:b/>
          <w:bCs/>
          <w:sz w:val="24"/>
          <w:szCs w:val="24"/>
        </w:rPr>
      </w:pPr>
      <w:r w:rsidRPr="00625A6C">
        <w:rPr>
          <w:rStyle w:val="rvts6"/>
          <w:b/>
          <w:sz w:val="24"/>
          <w:szCs w:val="24"/>
        </w:rPr>
        <w:t xml:space="preserve">Тема 6 </w:t>
      </w:r>
      <w:r w:rsidRPr="00625A6C">
        <w:rPr>
          <w:b/>
          <w:bCs/>
          <w:sz w:val="24"/>
          <w:szCs w:val="24"/>
        </w:rPr>
        <w:t>Методы защиты в условиях чрезвычайных ситуаций</w:t>
      </w:r>
    </w:p>
    <w:p w:rsidR="00A37625" w:rsidRPr="00625A6C" w:rsidRDefault="00A37625" w:rsidP="00A37625">
      <w:pPr>
        <w:tabs>
          <w:tab w:val="left" w:pos="900"/>
        </w:tabs>
        <w:ind w:firstLine="720"/>
        <w:jc w:val="both"/>
        <w:rPr>
          <w:rStyle w:val="rvts6"/>
          <w:sz w:val="24"/>
          <w:szCs w:val="24"/>
        </w:rPr>
      </w:pPr>
      <w:r w:rsidRPr="00625A6C">
        <w:rPr>
          <w:sz w:val="24"/>
          <w:szCs w:val="24"/>
        </w:rPr>
        <w:t>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 Правила без</w:t>
      </w:r>
      <w:r w:rsidRPr="00625A6C">
        <w:rPr>
          <w:sz w:val="24"/>
          <w:szCs w:val="24"/>
        </w:rPr>
        <w:t>о</w:t>
      </w:r>
      <w:r w:rsidRPr="00625A6C">
        <w:rPr>
          <w:sz w:val="24"/>
          <w:szCs w:val="24"/>
        </w:rPr>
        <w:t>пасного поведения при угрозе террористического акта, захвате в качестве заложника. М</w:t>
      </w:r>
      <w:r w:rsidRPr="00625A6C">
        <w:rPr>
          <w:sz w:val="24"/>
          <w:szCs w:val="24"/>
        </w:rPr>
        <w:t>е</w:t>
      </w:r>
      <w:r w:rsidRPr="00625A6C">
        <w:rPr>
          <w:sz w:val="24"/>
          <w:szCs w:val="24"/>
        </w:rPr>
        <w:t>ры безопасности для населения, оказавшегося на территории военных действий. Госуда</w:t>
      </w:r>
      <w:r w:rsidRPr="00625A6C">
        <w:rPr>
          <w:sz w:val="24"/>
          <w:szCs w:val="24"/>
        </w:rPr>
        <w:t>р</w:t>
      </w:r>
      <w:r w:rsidRPr="00625A6C">
        <w:rPr>
          <w:sz w:val="24"/>
          <w:szCs w:val="24"/>
        </w:rPr>
        <w:t>ственные службы по охране здоровья и безопасности граждан. МЧС России — федерал</w:t>
      </w:r>
      <w:r w:rsidRPr="00625A6C">
        <w:rPr>
          <w:sz w:val="24"/>
          <w:szCs w:val="24"/>
        </w:rPr>
        <w:t>ь</w:t>
      </w:r>
      <w:r w:rsidRPr="00625A6C">
        <w:rPr>
          <w:sz w:val="24"/>
          <w:szCs w:val="24"/>
        </w:rPr>
        <w:t>ный орган управления в област</w:t>
      </w:r>
      <w:r>
        <w:rPr>
          <w:sz w:val="24"/>
          <w:szCs w:val="24"/>
        </w:rPr>
        <w:t>и защиты населения от чрезвычай</w:t>
      </w:r>
      <w:r w:rsidRPr="00625A6C">
        <w:rPr>
          <w:sz w:val="24"/>
          <w:szCs w:val="24"/>
        </w:rPr>
        <w:t>ных ситуаций. Полиция Российской Федерации — система государственных органов исполнительной власти в о</w:t>
      </w:r>
      <w:r w:rsidRPr="00625A6C">
        <w:rPr>
          <w:sz w:val="24"/>
          <w:szCs w:val="24"/>
        </w:rPr>
        <w:t>б</w:t>
      </w:r>
      <w:r w:rsidRPr="00625A6C">
        <w:rPr>
          <w:sz w:val="24"/>
          <w:szCs w:val="24"/>
        </w:rPr>
        <w:t>ласти защиты здоровья, прав, свободы и собственности граждан от противоправных пос</w:t>
      </w:r>
      <w:r w:rsidRPr="00625A6C">
        <w:rPr>
          <w:sz w:val="24"/>
          <w:szCs w:val="24"/>
        </w:rPr>
        <w:t>я</w:t>
      </w:r>
      <w:r w:rsidRPr="00625A6C">
        <w:rPr>
          <w:sz w:val="24"/>
          <w:szCs w:val="24"/>
        </w:rPr>
        <w:t>гательств. Служба скорой медицинской помощи. Федеральная служба по надзору в сфере защиты прав потребителей и благополучия человека (</w:t>
      </w:r>
      <w:proofErr w:type="spellStart"/>
      <w:r w:rsidRPr="00625A6C">
        <w:rPr>
          <w:sz w:val="24"/>
          <w:szCs w:val="24"/>
        </w:rPr>
        <w:t>Роспотребнадзор</w:t>
      </w:r>
      <w:proofErr w:type="spellEnd"/>
      <w:r w:rsidRPr="00625A6C">
        <w:rPr>
          <w:sz w:val="24"/>
          <w:szCs w:val="24"/>
        </w:rPr>
        <w:t xml:space="preserve">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p w:rsidR="00A37625" w:rsidRPr="00F83D60" w:rsidRDefault="00A37625" w:rsidP="00A37625">
      <w:pPr>
        <w:widowControl/>
        <w:autoSpaceDE/>
        <w:autoSpaceDN/>
        <w:adjustRightInd/>
        <w:ind w:firstLine="720"/>
        <w:jc w:val="both"/>
        <w:rPr>
          <w:b/>
          <w:sz w:val="24"/>
          <w:szCs w:val="24"/>
        </w:rPr>
      </w:pPr>
      <w:r w:rsidRPr="00F83D60">
        <w:rPr>
          <w:b/>
          <w:sz w:val="24"/>
          <w:szCs w:val="24"/>
        </w:rPr>
        <w:t>Тема 7 Организация охраны здоровья</w:t>
      </w:r>
    </w:p>
    <w:p w:rsidR="00A37625" w:rsidRPr="00F83D60" w:rsidRDefault="00A37625" w:rsidP="00A37625">
      <w:pPr>
        <w:widowControl/>
        <w:autoSpaceDE/>
        <w:autoSpaceDN/>
        <w:adjustRightInd/>
        <w:ind w:firstLine="720"/>
        <w:jc w:val="both"/>
        <w:rPr>
          <w:sz w:val="24"/>
          <w:szCs w:val="24"/>
        </w:rPr>
      </w:pPr>
      <w:r w:rsidRPr="00F83D60">
        <w:rPr>
          <w:sz w:val="24"/>
          <w:szCs w:val="24"/>
        </w:rPr>
        <w:t xml:space="preserve">Законодательство в сфере охраны здоровья. </w:t>
      </w:r>
      <w:r w:rsidRPr="00F83D60">
        <w:rPr>
          <w:sz w:val="24"/>
          <w:szCs w:val="24"/>
          <w:shd w:val="clear" w:color="auto" w:fill="FFFFFF"/>
        </w:rPr>
        <w:t>Основные принципы охраны здоровья</w:t>
      </w:r>
      <w:r w:rsidRPr="00F83D60">
        <w:rPr>
          <w:sz w:val="24"/>
          <w:szCs w:val="24"/>
        </w:rPr>
        <w:t xml:space="preserve">. </w:t>
      </w:r>
      <w:r w:rsidRPr="00F83D60">
        <w:rPr>
          <w:sz w:val="24"/>
          <w:szCs w:val="24"/>
          <w:shd w:val="clear" w:color="auto" w:fill="FFFFFF"/>
        </w:rPr>
        <w:t>Полномочия федеральных органов государственной власти, органов государственной вл</w:t>
      </w:r>
      <w:r w:rsidRPr="00F83D60">
        <w:rPr>
          <w:sz w:val="24"/>
          <w:szCs w:val="24"/>
          <w:shd w:val="clear" w:color="auto" w:fill="FFFFFF"/>
        </w:rPr>
        <w:t>а</w:t>
      </w:r>
      <w:r w:rsidRPr="00F83D60">
        <w:rPr>
          <w:sz w:val="24"/>
          <w:szCs w:val="24"/>
          <w:shd w:val="clear" w:color="auto" w:fill="FFFFFF"/>
        </w:rPr>
        <w:t>сти субъектов Российской Федерации и органов местного самоуправления в сфере охраны здоровья.</w:t>
      </w:r>
      <w:r w:rsidRPr="00F83D60">
        <w:rPr>
          <w:sz w:val="24"/>
          <w:szCs w:val="24"/>
        </w:rPr>
        <w:t xml:space="preserve"> </w:t>
      </w:r>
      <w:r w:rsidRPr="00F83D60">
        <w:rPr>
          <w:sz w:val="24"/>
          <w:szCs w:val="24"/>
          <w:shd w:val="clear" w:color="auto" w:fill="FFFFFF"/>
        </w:rPr>
        <w:t>Организация охраны здоровья</w:t>
      </w:r>
      <w:r w:rsidRPr="00F83D60">
        <w:rPr>
          <w:sz w:val="24"/>
          <w:szCs w:val="24"/>
        </w:rPr>
        <w:t xml:space="preserve">. </w:t>
      </w:r>
      <w:r w:rsidRPr="00F83D60">
        <w:rPr>
          <w:sz w:val="24"/>
          <w:szCs w:val="24"/>
          <w:shd w:val="clear" w:color="auto" w:fill="FFFFFF"/>
        </w:rPr>
        <w:t>Профилактика заболеваний и формирование здорового образа жизни</w:t>
      </w:r>
    </w:p>
    <w:p w:rsidR="00A37625" w:rsidRPr="00CE4B40" w:rsidRDefault="00A37625" w:rsidP="00A37625">
      <w:pPr>
        <w:widowControl/>
        <w:autoSpaceDE/>
        <w:autoSpaceDN/>
        <w:adjustRightInd/>
        <w:ind w:firstLine="720"/>
        <w:jc w:val="both"/>
        <w:rPr>
          <w:b/>
          <w:sz w:val="24"/>
          <w:szCs w:val="24"/>
        </w:rPr>
      </w:pPr>
      <w:r w:rsidRPr="00CE4B40">
        <w:rPr>
          <w:b/>
          <w:sz w:val="24"/>
          <w:szCs w:val="24"/>
        </w:rPr>
        <w:t>Тема 8 Оказание первичной медико-санитарной помощи в порядке, устано</w:t>
      </w:r>
      <w:r w:rsidRPr="00CE4B40">
        <w:rPr>
          <w:b/>
          <w:sz w:val="24"/>
          <w:szCs w:val="24"/>
        </w:rPr>
        <w:t>в</w:t>
      </w:r>
      <w:r w:rsidRPr="00CE4B40">
        <w:rPr>
          <w:b/>
          <w:sz w:val="24"/>
          <w:szCs w:val="24"/>
        </w:rPr>
        <w:t>ленном законодательством в сфере охраны здоровья. Обучение педагогических р</w:t>
      </w:r>
      <w:r w:rsidRPr="00CE4B40">
        <w:rPr>
          <w:b/>
          <w:sz w:val="24"/>
          <w:szCs w:val="24"/>
        </w:rPr>
        <w:t>а</w:t>
      </w:r>
      <w:r w:rsidRPr="00CE4B40">
        <w:rPr>
          <w:b/>
          <w:sz w:val="24"/>
          <w:szCs w:val="24"/>
        </w:rPr>
        <w:t>ботников навыкам оказания первой помощи.</w:t>
      </w:r>
    </w:p>
    <w:p w:rsidR="00A37625" w:rsidRPr="00625A6C" w:rsidRDefault="00A37625" w:rsidP="00A37625">
      <w:pPr>
        <w:widowControl/>
        <w:autoSpaceDE/>
        <w:autoSpaceDN/>
        <w:adjustRightInd/>
        <w:ind w:firstLine="720"/>
        <w:jc w:val="both"/>
        <w:rPr>
          <w:sz w:val="24"/>
          <w:szCs w:val="24"/>
        </w:rPr>
      </w:pPr>
      <w:r w:rsidRPr="00625A6C">
        <w:rPr>
          <w:sz w:val="24"/>
          <w:szCs w:val="24"/>
        </w:rPr>
        <w:t>Понятие первой помощи. Перечень состоян</w:t>
      </w:r>
      <w:r>
        <w:rPr>
          <w:sz w:val="24"/>
          <w:szCs w:val="24"/>
        </w:rPr>
        <w:t>ий, при которых оказывается пер</w:t>
      </w:r>
      <w:r w:rsidRPr="00625A6C">
        <w:rPr>
          <w:sz w:val="24"/>
          <w:szCs w:val="24"/>
        </w:rPr>
        <w:t>вая помощь. Признаки жизни. Общие правила о</w:t>
      </w:r>
      <w:r>
        <w:rPr>
          <w:sz w:val="24"/>
          <w:szCs w:val="24"/>
        </w:rPr>
        <w:t>казания первой помощи. Федераль</w:t>
      </w:r>
      <w:r w:rsidRPr="00625A6C">
        <w:rPr>
          <w:sz w:val="24"/>
          <w:szCs w:val="24"/>
        </w:rPr>
        <w:t>ный закон «Об основах охраны здоровья граждан Российской Федерации».</w:t>
      </w:r>
      <w:r>
        <w:rPr>
          <w:sz w:val="24"/>
          <w:szCs w:val="24"/>
        </w:rPr>
        <w:t xml:space="preserve"> </w:t>
      </w:r>
      <w:r w:rsidRPr="00625A6C">
        <w:rPr>
          <w:sz w:val="24"/>
          <w:szCs w:val="24"/>
        </w:rPr>
        <w:t xml:space="preserve"> Понятие травм и их в</w:t>
      </w:r>
      <w:r w:rsidRPr="00625A6C">
        <w:rPr>
          <w:sz w:val="24"/>
          <w:szCs w:val="24"/>
        </w:rPr>
        <w:t>и</w:t>
      </w:r>
      <w:r w:rsidRPr="00625A6C">
        <w:rPr>
          <w:sz w:val="24"/>
          <w:szCs w:val="24"/>
        </w:rPr>
        <w:t xml:space="preserve">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w:t>
      </w:r>
      <w:proofErr w:type="spellStart"/>
      <w:r w:rsidRPr="00625A6C">
        <w:rPr>
          <w:sz w:val="24"/>
          <w:szCs w:val="24"/>
        </w:rPr>
        <w:t>электротравмах</w:t>
      </w:r>
      <w:proofErr w:type="spellEnd"/>
      <w:r w:rsidRPr="00625A6C">
        <w:rPr>
          <w:sz w:val="24"/>
          <w:szCs w:val="24"/>
        </w:rPr>
        <w:t xml:space="preserve"> и повреждении молнией. Первая помощь при синдроме длительного сдавливания. Понятие травматического токсикоза. Местные и общие признаки травматического токсикоза. О</w:t>
      </w:r>
      <w:r w:rsidRPr="00625A6C">
        <w:rPr>
          <w:sz w:val="24"/>
          <w:szCs w:val="24"/>
        </w:rPr>
        <w:t>с</w:t>
      </w:r>
      <w:r w:rsidRPr="00625A6C">
        <w:rPr>
          <w:sz w:val="24"/>
          <w:szCs w:val="24"/>
        </w:rPr>
        <w:t>новные периоды развития травматического токсикоза. Понятие и виды кровотечений. Первая помощь при наружных кровотечениях. Первая помощь при капиллярном кровот</w:t>
      </w:r>
      <w:r w:rsidRPr="00625A6C">
        <w:rPr>
          <w:sz w:val="24"/>
          <w:szCs w:val="24"/>
        </w:rPr>
        <w:t>е</w:t>
      </w:r>
      <w:r w:rsidRPr="00625A6C">
        <w:rPr>
          <w:sz w:val="24"/>
          <w:szCs w:val="24"/>
        </w:rPr>
        <w:t>чении. Первая помощь при артериальном кровотечении. Правила наложения жгута и з</w:t>
      </w:r>
      <w:r w:rsidRPr="00625A6C">
        <w:rPr>
          <w:sz w:val="24"/>
          <w:szCs w:val="24"/>
        </w:rPr>
        <w:t>а</w:t>
      </w:r>
      <w:r w:rsidRPr="00625A6C">
        <w:rPr>
          <w:sz w:val="24"/>
          <w:szCs w:val="24"/>
        </w:rPr>
        <w:t>крутки. Первая помощь при венозном кровотечении. Смешанное кровотечение. Основные признаки внутреннего кровотечения. Первая помощь при ожогах. Понятие, основные в</w:t>
      </w:r>
      <w:r w:rsidRPr="00625A6C">
        <w:rPr>
          <w:sz w:val="24"/>
          <w:szCs w:val="24"/>
        </w:rPr>
        <w:t>и</w:t>
      </w:r>
      <w:r>
        <w:rPr>
          <w:sz w:val="24"/>
          <w:szCs w:val="24"/>
        </w:rPr>
        <w:t>ды и степени ожогов. Пер</w:t>
      </w:r>
      <w:r w:rsidRPr="00625A6C">
        <w:rPr>
          <w:sz w:val="24"/>
          <w:szCs w:val="24"/>
        </w:rPr>
        <w:t>вая помощь при термических ожогах. Первая помощь при хим</w:t>
      </w:r>
      <w:r w:rsidRPr="00625A6C">
        <w:rPr>
          <w:sz w:val="24"/>
          <w:szCs w:val="24"/>
        </w:rPr>
        <w:t>и</w:t>
      </w:r>
      <w:r>
        <w:rPr>
          <w:sz w:val="24"/>
          <w:szCs w:val="24"/>
        </w:rPr>
        <w:t>ческих ожогах. Пер</w:t>
      </w:r>
      <w:r w:rsidRPr="00625A6C">
        <w:rPr>
          <w:sz w:val="24"/>
          <w:szCs w:val="24"/>
        </w:rPr>
        <w:t>вая помощь при воздействии высоких температур. Последствия во</w:t>
      </w:r>
      <w:r w:rsidRPr="00625A6C">
        <w:rPr>
          <w:sz w:val="24"/>
          <w:szCs w:val="24"/>
        </w:rPr>
        <w:t>з</w:t>
      </w:r>
      <w:r w:rsidRPr="00625A6C">
        <w:rPr>
          <w:sz w:val="24"/>
          <w:szCs w:val="24"/>
        </w:rPr>
        <w:t>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 Первая помощь при воздействии низких температур. Последствия воздействия низких температур на организм человека. Основные степени отморожений. Первая помощь при попадании инородных тел в верхние дыхательные пути. Основные приемы удаления ин</w:t>
      </w:r>
      <w:r w:rsidRPr="00625A6C">
        <w:rPr>
          <w:sz w:val="24"/>
          <w:szCs w:val="24"/>
        </w:rPr>
        <w:t>о</w:t>
      </w:r>
      <w:r w:rsidRPr="00625A6C">
        <w:rPr>
          <w:sz w:val="24"/>
          <w:szCs w:val="24"/>
        </w:rPr>
        <w:t>родных тел</w:t>
      </w:r>
      <w:r>
        <w:rPr>
          <w:sz w:val="24"/>
          <w:szCs w:val="24"/>
        </w:rPr>
        <w:t xml:space="preserve"> из верхних дыхательных путей. </w:t>
      </w:r>
      <w:r w:rsidRPr="00625A6C">
        <w:rPr>
          <w:sz w:val="24"/>
          <w:szCs w:val="24"/>
        </w:rPr>
        <w:t>Первая помощь при отравлениях. Острое и хроническое отравление. 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w:t>
      </w:r>
      <w:r w:rsidRPr="00625A6C">
        <w:rPr>
          <w:sz w:val="24"/>
          <w:szCs w:val="24"/>
        </w:rPr>
        <w:t>и</w:t>
      </w:r>
      <w:r w:rsidRPr="00625A6C">
        <w:rPr>
          <w:sz w:val="24"/>
          <w:szCs w:val="24"/>
        </w:rPr>
        <w:t>ла проведения непрямого (наружного) массажа сердца и искусственного дыхания</w:t>
      </w:r>
    </w:p>
    <w:p w:rsidR="00A37625" w:rsidRPr="00CA7FB1" w:rsidRDefault="00A37625" w:rsidP="00A37625">
      <w:pPr>
        <w:widowControl/>
        <w:autoSpaceDE/>
        <w:autoSpaceDN/>
        <w:adjustRightInd/>
        <w:ind w:firstLine="720"/>
        <w:jc w:val="both"/>
        <w:rPr>
          <w:b/>
          <w:sz w:val="24"/>
          <w:szCs w:val="24"/>
        </w:rPr>
      </w:pPr>
      <w:r w:rsidRPr="00CA7FB1">
        <w:rPr>
          <w:b/>
          <w:sz w:val="24"/>
          <w:szCs w:val="24"/>
        </w:rPr>
        <w:lastRenderedPageBreak/>
        <w:t>Тема 9 Санитарно-гигиенические, профилактические и оздоровительные м</w:t>
      </w:r>
      <w:r w:rsidRPr="00CA7FB1">
        <w:rPr>
          <w:b/>
          <w:sz w:val="24"/>
          <w:szCs w:val="24"/>
        </w:rPr>
        <w:t>е</w:t>
      </w:r>
      <w:r w:rsidRPr="00CA7FB1">
        <w:rPr>
          <w:b/>
          <w:sz w:val="24"/>
          <w:szCs w:val="24"/>
        </w:rPr>
        <w:t>роприятия, обучение и воспитание в сфере охраны здоровья граждан в Российской Федерации. Проведение санитарно-противоэпидемических и профилактических м</w:t>
      </w:r>
      <w:r w:rsidRPr="00CA7FB1">
        <w:rPr>
          <w:b/>
          <w:sz w:val="24"/>
          <w:szCs w:val="24"/>
        </w:rPr>
        <w:t>е</w:t>
      </w:r>
      <w:r w:rsidRPr="00CA7FB1">
        <w:rPr>
          <w:b/>
          <w:sz w:val="24"/>
          <w:szCs w:val="24"/>
        </w:rPr>
        <w:t>роприятий.</w:t>
      </w:r>
    </w:p>
    <w:p w:rsidR="00A37625" w:rsidRPr="00625A6C" w:rsidRDefault="00A37625" w:rsidP="00A37625">
      <w:pPr>
        <w:widowControl/>
        <w:autoSpaceDE/>
        <w:autoSpaceDN/>
        <w:adjustRightInd/>
        <w:ind w:firstLine="720"/>
        <w:jc w:val="both"/>
        <w:rPr>
          <w:sz w:val="24"/>
          <w:szCs w:val="24"/>
        </w:rPr>
      </w:pPr>
      <w:r w:rsidRPr="00625A6C">
        <w:rPr>
          <w:bCs/>
          <w:color w:val="333333"/>
          <w:sz w:val="24"/>
          <w:szCs w:val="24"/>
          <w:shd w:val="clear" w:color="auto" w:fill="FFFFFF"/>
        </w:rPr>
        <w:t>Организация и проведение санитарно-противоэпидемических (профилактических) мероприятий. Санитарная охрана территории РФ. Обязательные медицинские осмотры. Профилактические прививки. Гигиеническое воспитание и обучение.</w:t>
      </w:r>
    </w:p>
    <w:p w:rsidR="00A37625" w:rsidRPr="00CA7FB1" w:rsidRDefault="00A37625" w:rsidP="00A37625">
      <w:pPr>
        <w:widowControl/>
        <w:autoSpaceDE/>
        <w:autoSpaceDN/>
        <w:adjustRightInd/>
        <w:ind w:firstLine="720"/>
        <w:jc w:val="both"/>
        <w:rPr>
          <w:b/>
          <w:sz w:val="24"/>
          <w:szCs w:val="24"/>
        </w:rPr>
      </w:pPr>
      <w:r w:rsidRPr="00CA7FB1">
        <w:rPr>
          <w:b/>
          <w:sz w:val="24"/>
          <w:szCs w:val="24"/>
        </w:rPr>
        <w:t>Тема 10 Организация и создание условий для профилактики заболеваний и оздоровления обучающихся, для занятия ими физической культурой и спортом.</w:t>
      </w:r>
    </w:p>
    <w:p w:rsidR="00A37625" w:rsidRPr="001830B0" w:rsidRDefault="00A37625" w:rsidP="00A37625">
      <w:pPr>
        <w:widowControl/>
        <w:autoSpaceDE/>
        <w:autoSpaceDN/>
        <w:adjustRightInd/>
        <w:ind w:firstLine="720"/>
        <w:jc w:val="both"/>
        <w:rPr>
          <w:sz w:val="24"/>
          <w:szCs w:val="24"/>
        </w:rPr>
      </w:pPr>
      <w:r w:rsidRPr="001830B0">
        <w:rPr>
          <w:sz w:val="24"/>
          <w:szCs w:val="24"/>
        </w:rPr>
        <w:t xml:space="preserve">Здоровый образ жизни — необходимое условие сохранности здоровья. Конвенция ООН «О правах ребенка». </w:t>
      </w:r>
      <w:r w:rsidRPr="001830B0">
        <w:rPr>
          <w:color w:val="000000"/>
          <w:sz w:val="24"/>
          <w:szCs w:val="24"/>
          <w:shd w:val="clear" w:color="auto" w:fill="FFFFFF"/>
        </w:rPr>
        <w:t>Факторы, формирующие здоровье, и факторы, разрушающие здоровье.</w:t>
      </w:r>
      <w:r w:rsidRPr="001830B0">
        <w:rPr>
          <w:rStyle w:val="apple-converted-space"/>
          <w:color w:val="000000"/>
          <w:sz w:val="24"/>
          <w:szCs w:val="24"/>
          <w:shd w:val="clear" w:color="auto" w:fill="FFFFFF"/>
        </w:rPr>
        <w:t> </w:t>
      </w:r>
      <w:r w:rsidRPr="001830B0">
        <w:rPr>
          <w:color w:val="000000"/>
          <w:sz w:val="24"/>
          <w:szCs w:val="24"/>
          <w:shd w:val="clear" w:color="auto" w:fill="FFFFFF"/>
        </w:rPr>
        <w:t>Здоровье физическое и духовное, их взаимосвязь и влияние на жизнедеятел</w:t>
      </w:r>
      <w:r w:rsidRPr="001830B0">
        <w:rPr>
          <w:color w:val="000000"/>
          <w:sz w:val="24"/>
          <w:szCs w:val="24"/>
          <w:shd w:val="clear" w:color="auto" w:fill="FFFFFF"/>
        </w:rPr>
        <w:t>ь</w:t>
      </w:r>
      <w:r w:rsidRPr="001830B0">
        <w:rPr>
          <w:color w:val="000000"/>
          <w:sz w:val="24"/>
          <w:szCs w:val="24"/>
          <w:shd w:val="clear" w:color="auto" w:fill="FFFFFF"/>
        </w:rPr>
        <w:t>ность человека. Общественное здоровье.</w:t>
      </w:r>
    </w:p>
    <w:p w:rsidR="00A37625" w:rsidRPr="001830B0" w:rsidRDefault="00A37625" w:rsidP="00A37625">
      <w:pPr>
        <w:tabs>
          <w:tab w:val="left" w:pos="900"/>
        </w:tabs>
        <w:ind w:firstLine="720"/>
        <w:jc w:val="both"/>
        <w:rPr>
          <w:rStyle w:val="rvts6"/>
          <w:b/>
          <w:sz w:val="24"/>
          <w:szCs w:val="24"/>
        </w:rPr>
      </w:pPr>
      <w:r w:rsidRPr="001830B0">
        <w:rPr>
          <w:b/>
          <w:sz w:val="24"/>
          <w:szCs w:val="24"/>
        </w:rPr>
        <w:t>Тема 11 Пропаганда и обучение навыкам здорового образа жизни, требован</w:t>
      </w:r>
      <w:r w:rsidRPr="001830B0">
        <w:rPr>
          <w:b/>
          <w:sz w:val="24"/>
          <w:szCs w:val="24"/>
        </w:rPr>
        <w:t>и</w:t>
      </w:r>
      <w:r w:rsidRPr="001830B0">
        <w:rPr>
          <w:b/>
          <w:sz w:val="24"/>
          <w:szCs w:val="24"/>
        </w:rPr>
        <w:t xml:space="preserve">ям охраны труда. Влияние  курения, употребления алкогольных, слабоалкогольных напитков, пива, наркотических средств и психотропных веществ, их </w:t>
      </w:r>
      <w:proofErr w:type="spellStart"/>
      <w:r w:rsidRPr="001830B0">
        <w:rPr>
          <w:b/>
          <w:sz w:val="24"/>
          <w:szCs w:val="24"/>
        </w:rPr>
        <w:t>прекурсоров</w:t>
      </w:r>
      <w:proofErr w:type="spellEnd"/>
      <w:r w:rsidRPr="001830B0">
        <w:rPr>
          <w:b/>
          <w:sz w:val="24"/>
          <w:szCs w:val="24"/>
        </w:rPr>
        <w:t xml:space="preserve"> и аналогов и других одурманивающих веществ на организм человека.</w:t>
      </w:r>
    </w:p>
    <w:p w:rsidR="00A37625" w:rsidRPr="00625A6C" w:rsidRDefault="00A37625" w:rsidP="00A37625">
      <w:pPr>
        <w:tabs>
          <w:tab w:val="left" w:pos="900"/>
        </w:tabs>
        <w:ind w:firstLine="709"/>
        <w:jc w:val="both"/>
        <w:rPr>
          <w:color w:val="000000"/>
          <w:sz w:val="24"/>
          <w:szCs w:val="24"/>
        </w:rPr>
      </w:pPr>
      <w:r w:rsidRPr="00625A6C">
        <w:rPr>
          <w:sz w:val="24"/>
          <w:szCs w:val="24"/>
        </w:rPr>
        <w:t>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w:t>
      </w:r>
      <w:r w:rsidRPr="00625A6C">
        <w:rPr>
          <w:sz w:val="24"/>
          <w:szCs w:val="24"/>
        </w:rPr>
        <w:t>у</w:t>
      </w:r>
      <w:r w:rsidRPr="00625A6C">
        <w:rPr>
          <w:sz w:val="24"/>
          <w:szCs w:val="24"/>
        </w:rPr>
        <w:t xml:space="preserve">рения на нервную систему, </w:t>
      </w:r>
      <w:proofErr w:type="spellStart"/>
      <w:proofErr w:type="gramStart"/>
      <w:r w:rsidRPr="00625A6C">
        <w:rPr>
          <w:sz w:val="24"/>
          <w:szCs w:val="24"/>
        </w:rPr>
        <w:t>сердечно-сосудистую</w:t>
      </w:r>
      <w:proofErr w:type="spellEnd"/>
      <w:proofErr w:type="gramEnd"/>
      <w:r w:rsidRPr="00625A6C">
        <w:rPr>
          <w:sz w:val="24"/>
          <w:szCs w:val="24"/>
        </w:rPr>
        <w:t xml:space="preserve"> систему. Пассивное курение и его вли</w:t>
      </w:r>
      <w:r w:rsidRPr="00625A6C">
        <w:rPr>
          <w:sz w:val="24"/>
          <w:szCs w:val="24"/>
        </w:rPr>
        <w:t>я</w:t>
      </w:r>
      <w:r w:rsidRPr="00625A6C">
        <w:rPr>
          <w:sz w:val="24"/>
          <w:szCs w:val="24"/>
        </w:rPr>
        <w:t>ние на здоровье. Наркотики, наркомания и токсикомания, общие понятия и определения. Социальные последствия пристрастия к наркотикам. Профилактика наркомании.</w:t>
      </w:r>
    </w:p>
    <w:p w:rsidR="00A37625" w:rsidRPr="0028435A" w:rsidRDefault="00A37625" w:rsidP="00A37625">
      <w:pPr>
        <w:widowControl/>
        <w:shd w:val="clear" w:color="auto" w:fill="FFFFFF"/>
        <w:autoSpaceDE/>
        <w:autoSpaceDN/>
        <w:adjustRightInd/>
        <w:ind w:firstLine="709"/>
        <w:rPr>
          <w:b/>
          <w:sz w:val="24"/>
          <w:szCs w:val="24"/>
        </w:rPr>
      </w:pPr>
      <w:r w:rsidRPr="0028435A">
        <w:rPr>
          <w:b/>
          <w:sz w:val="24"/>
          <w:szCs w:val="24"/>
        </w:rPr>
        <w:t>5.3. Перечень практических занятий</w:t>
      </w:r>
    </w:p>
    <w:p w:rsidR="00A37625" w:rsidRPr="0028435A" w:rsidRDefault="00A37625" w:rsidP="00A37625">
      <w:pPr>
        <w:widowControl/>
        <w:autoSpaceDE/>
        <w:autoSpaceDN/>
        <w:adjustRightInd/>
        <w:ind w:firstLine="720"/>
        <w:jc w:val="both"/>
        <w:rPr>
          <w:sz w:val="24"/>
          <w:szCs w:val="24"/>
        </w:rPr>
      </w:pPr>
      <w:r w:rsidRPr="0028435A">
        <w:rPr>
          <w:b/>
          <w:sz w:val="24"/>
          <w:szCs w:val="24"/>
        </w:rPr>
        <w:t>Практическое занятие  1</w:t>
      </w:r>
      <w:r w:rsidRPr="0028435A">
        <w:rPr>
          <w:sz w:val="24"/>
          <w:szCs w:val="24"/>
        </w:rPr>
        <w:t xml:space="preserve"> Условия жизнедеятельности человека </w:t>
      </w:r>
    </w:p>
    <w:p w:rsidR="00A37625" w:rsidRPr="0028435A" w:rsidRDefault="00A37625" w:rsidP="00A37625">
      <w:pPr>
        <w:widowControl/>
        <w:autoSpaceDE/>
        <w:autoSpaceDN/>
        <w:adjustRightInd/>
        <w:ind w:firstLine="720"/>
        <w:jc w:val="both"/>
        <w:rPr>
          <w:sz w:val="24"/>
          <w:szCs w:val="24"/>
        </w:rPr>
      </w:pPr>
      <w:r w:rsidRPr="0028435A">
        <w:rPr>
          <w:rStyle w:val="rvts6"/>
          <w:sz w:val="24"/>
          <w:szCs w:val="24"/>
        </w:rPr>
        <w:t>Источники негативных факторов жилой (бытовой) среды Экологическая эксперт</w:t>
      </w:r>
      <w:r w:rsidRPr="0028435A">
        <w:rPr>
          <w:rStyle w:val="rvts6"/>
          <w:sz w:val="24"/>
          <w:szCs w:val="24"/>
        </w:rPr>
        <w:t>и</w:t>
      </w:r>
      <w:r w:rsidRPr="0028435A">
        <w:rPr>
          <w:rStyle w:val="rvts6"/>
          <w:sz w:val="24"/>
          <w:szCs w:val="24"/>
        </w:rPr>
        <w:t>за жилья.</w:t>
      </w:r>
    </w:p>
    <w:p w:rsidR="00A37625" w:rsidRPr="0028435A" w:rsidRDefault="00A37625" w:rsidP="00A37625">
      <w:pPr>
        <w:tabs>
          <w:tab w:val="left" w:pos="900"/>
        </w:tabs>
        <w:ind w:firstLine="720"/>
        <w:jc w:val="both"/>
        <w:rPr>
          <w:rStyle w:val="rvts6"/>
          <w:sz w:val="24"/>
          <w:szCs w:val="24"/>
        </w:rPr>
      </w:pPr>
      <w:r w:rsidRPr="0028435A">
        <w:rPr>
          <w:b/>
          <w:sz w:val="24"/>
          <w:szCs w:val="24"/>
        </w:rPr>
        <w:t>Практическое занятие  2</w:t>
      </w:r>
      <w:r w:rsidRPr="0028435A">
        <w:rPr>
          <w:rStyle w:val="rvts6"/>
          <w:sz w:val="24"/>
          <w:szCs w:val="24"/>
        </w:rPr>
        <w:t xml:space="preserve"> Негативные факторы  </w:t>
      </w:r>
      <w:proofErr w:type="spellStart"/>
      <w:r w:rsidRPr="0028435A">
        <w:rPr>
          <w:rStyle w:val="rvts6"/>
          <w:sz w:val="24"/>
          <w:szCs w:val="24"/>
        </w:rPr>
        <w:t>техносферы</w:t>
      </w:r>
      <w:proofErr w:type="spellEnd"/>
      <w:r w:rsidRPr="0028435A">
        <w:rPr>
          <w:rStyle w:val="rvts6"/>
          <w:sz w:val="24"/>
          <w:szCs w:val="24"/>
        </w:rPr>
        <w:t>. Воздействие нег</w:t>
      </w:r>
      <w:r w:rsidRPr="0028435A">
        <w:rPr>
          <w:rStyle w:val="rvts6"/>
          <w:sz w:val="24"/>
          <w:szCs w:val="24"/>
        </w:rPr>
        <w:t>а</w:t>
      </w:r>
      <w:r w:rsidRPr="0028435A">
        <w:rPr>
          <w:rStyle w:val="rvts6"/>
          <w:sz w:val="24"/>
          <w:szCs w:val="24"/>
        </w:rPr>
        <w:t>тивных факторов на человека.</w:t>
      </w:r>
    </w:p>
    <w:p w:rsidR="00A37625" w:rsidRPr="0028435A" w:rsidRDefault="00A37625" w:rsidP="00A37625">
      <w:pPr>
        <w:widowControl/>
        <w:autoSpaceDE/>
        <w:autoSpaceDN/>
        <w:adjustRightInd/>
        <w:ind w:firstLine="720"/>
        <w:jc w:val="both"/>
        <w:rPr>
          <w:b/>
          <w:sz w:val="24"/>
          <w:szCs w:val="24"/>
        </w:rPr>
      </w:pPr>
      <w:r w:rsidRPr="0028435A">
        <w:rPr>
          <w:rStyle w:val="rvts6"/>
          <w:sz w:val="24"/>
          <w:szCs w:val="24"/>
        </w:rPr>
        <w:t>Аттестация рабочего места по показателям напряженности трудового процесса</w:t>
      </w:r>
      <w:r w:rsidRPr="0028435A">
        <w:rPr>
          <w:b/>
          <w:sz w:val="24"/>
          <w:szCs w:val="24"/>
        </w:rPr>
        <w:t xml:space="preserve"> </w:t>
      </w:r>
    </w:p>
    <w:p w:rsidR="00A37625" w:rsidRPr="0028435A" w:rsidRDefault="00A37625" w:rsidP="00A37625">
      <w:pPr>
        <w:widowControl/>
        <w:autoSpaceDE/>
        <w:autoSpaceDN/>
        <w:adjustRightInd/>
        <w:ind w:firstLine="720"/>
        <w:jc w:val="both"/>
        <w:rPr>
          <w:rStyle w:val="rvts7"/>
          <w:sz w:val="24"/>
          <w:szCs w:val="24"/>
        </w:rPr>
      </w:pPr>
      <w:r w:rsidRPr="0028435A">
        <w:rPr>
          <w:b/>
          <w:sz w:val="24"/>
          <w:szCs w:val="24"/>
        </w:rPr>
        <w:t>Практическое занятие  3</w:t>
      </w:r>
      <w:r w:rsidRPr="0028435A">
        <w:rPr>
          <w:rStyle w:val="rvts7"/>
          <w:sz w:val="24"/>
          <w:szCs w:val="24"/>
        </w:rPr>
        <w:t xml:space="preserve"> Правовые, нормативные и организационные основы о</w:t>
      </w:r>
      <w:r w:rsidRPr="0028435A">
        <w:rPr>
          <w:rStyle w:val="rvts7"/>
          <w:sz w:val="24"/>
          <w:szCs w:val="24"/>
        </w:rPr>
        <w:t>х</w:t>
      </w:r>
      <w:r w:rsidRPr="0028435A">
        <w:rPr>
          <w:rStyle w:val="rvts7"/>
          <w:sz w:val="24"/>
          <w:szCs w:val="24"/>
        </w:rPr>
        <w:t>раны труда в организации (на предприятии)</w:t>
      </w:r>
    </w:p>
    <w:p w:rsidR="00A37625" w:rsidRPr="0028435A" w:rsidRDefault="00A37625" w:rsidP="00A37625">
      <w:pPr>
        <w:widowControl/>
        <w:autoSpaceDE/>
        <w:autoSpaceDN/>
        <w:adjustRightInd/>
        <w:ind w:firstLine="720"/>
        <w:jc w:val="both"/>
        <w:rPr>
          <w:sz w:val="24"/>
          <w:szCs w:val="24"/>
        </w:rPr>
      </w:pPr>
      <w:r w:rsidRPr="0028435A">
        <w:rPr>
          <w:rStyle w:val="rvts6"/>
          <w:sz w:val="24"/>
          <w:szCs w:val="24"/>
        </w:rPr>
        <w:t>Основные задачи СУОТ на предприятиях. Обеспечение нормальных условий тр</w:t>
      </w:r>
      <w:r w:rsidRPr="0028435A">
        <w:rPr>
          <w:rStyle w:val="rvts6"/>
          <w:sz w:val="24"/>
          <w:szCs w:val="24"/>
        </w:rPr>
        <w:t>у</w:t>
      </w:r>
      <w:r w:rsidRPr="0028435A">
        <w:rPr>
          <w:rStyle w:val="rvts6"/>
          <w:sz w:val="24"/>
          <w:szCs w:val="24"/>
        </w:rPr>
        <w:t>да, безопасности производственного оборудования, процессов, средств защиты, зданий и сооружений. Обучение безопасности труда. Инструкции по охране труда, порядок их ра</w:t>
      </w:r>
      <w:r w:rsidRPr="0028435A">
        <w:rPr>
          <w:rStyle w:val="rvts6"/>
          <w:sz w:val="24"/>
          <w:szCs w:val="24"/>
        </w:rPr>
        <w:t>з</w:t>
      </w:r>
      <w:r w:rsidRPr="0028435A">
        <w:rPr>
          <w:rStyle w:val="rvts6"/>
          <w:sz w:val="24"/>
          <w:szCs w:val="24"/>
        </w:rPr>
        <w:t>работки и оформления.</w:t>
      </w:r>
    </w:p>
    <w:p w:rsidR="00A37625" w:rsidRPr="0028435A" w:rsidRDefault="00A37625" w:rsidP="00A37625">
      <w:pPr>
        <w:tabs>
          <w:tab w:val="left" w:pos="900"/>
        </w:tabs>
        <w:ind w:firstLine="720"/>
        <w:jc w:val="both"/>
        <w:rPr>
          <w:rStyle w:val="rvts6"/>
          <w:sz w:val="24"/>
          <w:szCs w:val="24"/>
        </w:rPr>
      </w:pPr>
      <w:r w:rsidRPr="0028435A">
        <w:rPr>
          <w:rStyle w:val="rvts6"/>
          <w:b/>
          <w:sz w:val="24"/>
          <w:szCs w:val="24"/>
        </w:rPr>
        <w:t>Практические занятия  4</w:t>
      </w:r>
      <w:r w:rsidRPr="0028435A">
        <w:rPr>
          <w:rStyle w:val="rvts6"/>
          <w:sz w:val="24"/>
          <w:szCs w:val="24"/>
        </w:rPr>
        <w:t xml:space="preserve"> </w:t>
      </w:r>
      <w:r w:rsidRPr="0028435A">
        <w:rPr>
          <w:bCs/>
          <w:sz w:val="24"/>
          <w:szCs w:val="24"/>
        </w:rPr>
        <w:t>Методы защиты в условиях чрезвычайных ситуаций</w:t>
      </w:r>
      <w:r w:rsidRPr="0028435A">
        <w:rPr>
          <w:rStyle w:val="rvts6"/>
          <w:sz w:val="24"/>
          <w:szCs w:val="24"/>
        </w:rPr>
        <w:t>.</w:t>
      </w:r>
    </w:p>
    <w:p w:rsidR="00A37625" w:rsidRPr="0028435A" w:rsidRDefault="00A37625" w:rsidP="00A37625">
      <w:pPr>
        <w:widowControl/>
        <w:autoSpaceDE/>
        <w:autoSpaceDN/>
        <w:adjustRightInd/>
        <w:ind w:firstLine="720"/>
        <w:jc w:val="both"/>
        <w:rPr>
          <w:sz w:val="24"/>
          <w:szCs w:val="24"/>
        </w:rPr>
      </w:pPr>
      <w:r w:rsidRPr="0028435A">
        <w:rPr>
          <w:b/>
          <w:sz w:val="24"/>
          <w:szCs w:val="24"/>
        </w:rPr>
        <w:t>Практическое занятие   5</w:t>
      </w:r>
      <w:r w:rsidRPr="0028435A">
        <w:rPr>
          <w:sz w:val="24"/>
          <w:szCs w:val="24"/>
        </w:rPr>
        <w:t xml:space="preserve"> Организация охраны здоровья в учреждениях</w:t>
      </w:r>
    </w:p>
    <w:p w:rsidR="00A37625" w:rsidRPr="0028435A" w:rsidRDefault="00A37625" w:rsidP="00A37625">
      <w:pPr>
        <w:widowControl/>
        <w:autoSpaceDE/>
        <w:autoSpaceDN/>
        <w:adjustRightInd/>
        <w:ind w:firstLine="720"/>
        <w:jc w:val="both"/>
        <w:rPr>
          <w:sz w:val="24"/>
          <w:szCs w:val="24"/>
        </w:rPr>
      </w:pPr>
      <w:r w:rsidRPr="0028435A">
        <w:rPr>
          <w:b/>
          <w:sz w:val="24"/>
          <w:szCs w:val="24"/>
        </w:rPr>
        <w:t>Практическое занятие  6</w:t>
      </w:r>
      <w:r w:rsidRPr="0028435A">
        <w:rPr>
          <w:sz w:val="24"/>
          <w:szCs w:val="24"/>
        </w:rPr>
        <w:t xml:space="preserve"> Организация оказания первой помощи</w:t>
      </w:r>
    </w:p>
    <w:p w:rsidR="00A37625" w:rsidRPr="0028435A" w:rsidRDefault="00A37625" w:rsidP="00A37625">
      <w:pPr>
        <w:widowControl/>
        <w:autoSpaceDE/>
        <w:autoSpaceDN/>
        <w:adjustRightInd/>
        <w:ind w:firstLine="720"/>
        <w:jc w:val="both"/>
        <w:rPr>
          <w:sz w:val="24"/>
          <w:szCs w:val="24"/>
        </w:rPr>
      </w:pPr>
      <w:r w:rsidRPr="0028435A">
        <w:rPr>
          <w:rStyle w:val="rvts6"/>
          <w:sz w:val="24"/>
          <w:szCs w:val="24"/>
        </w:rPr>
        <w:t>Первая медицинская помощь при травмах. Электрическая травма. Утопление. Пе</w:t>
      </w:r>
      <w:r w:rsidRPr="0028435A">
        <w:rPr>
          <w:rStyle w:val="rvts6"/>
          <w:sz w:val="24"/>
          <w:szCs w:val="24"/>
        </w:rPr>
        <w:t>р</w:t>
      </w:r>
      <w:r w:rsidRPr="0028435A">
        <w:rPr>
          <w:rStyle w:val="rvts6"/>
          <w:sz w:val="24"/>
          <w:szCs w:val="24"/>
        </w:rPr>
        <w:t>вая медицинская помощь при термических поражениях и несчастных случаях. Первая м</w:t>
      </w:r>
      <w:r w:rsidRPr="0028435A">
        <w:rPr>
          <w:rStyle w:val="rvts6"/>
          <w:sz w:val="24"/>
          <w:szCs w:val="24"/>
        </w:rPr>
        <w:t>е</w:t>
      </w:r>
      <w:r w:rsidRPr="0028435A">
        <w:rPr>
          <w:rStyle w:val="rvts6"/>
          <w:sz w:val="24"/>
          <w:szCs w:val="24"/>
        </w:rPr>
        <w:t>дицинская помощь при внезапных заболеваниях.</w:t>
      </w:r>
      <w:r w:rsidRPr="0028435A">
        <w:rPr>
          <w:sz w:val="24"/>
          <w:szCs w:val="24"/>
        </w:rPr>
        <w:t xml:space="preserve"> </w:t>
      </w:r>
    </w:p>
    <w:p w:rsidR="00A37625" w:rsidRPr="0028435A" w:rsidRDefault="00A37625" w:rsidP="00A37625">
      <w:pPr>
        <w:widowControl/>
        <w:autoSpaceDE/>
        <w:autoSpaceDN/>
        <w:adjustRightInd/>
        <w:ind w:firstLine="720"/>
        <w:jc w:val="both"/>
        <w:rPr>
          <w:sz w:val="24"/>
          <w:szCs w:val="24"/>
        </w:rPr>
      </w:pPr>
      <w:r w:rsidRPr="0028435A">
        <w:rPr>
          <w:b/>
          <w:sz w:val="24"/>
          <w:szCs w:val="24"/>
        </w:rPr>
        <w:t xml:space="preserve">Практическое занятие  7 </w:t>
      </w:r>
      <w:r w:rsidRPr="0028435A">
        <w:rPr>
          <w:rStyle w:val="rvts6"/>
          <w:sz w:val="24"/>
          <w:szCs w:val="24"/>
        </w:rPr>
        <w:t>Медицинские средства оказания первой помощи постр</w:t>
      </w:r>
      <w:r w:rsidRPr="0028435A">
        <w:rPr>
          <w:rStyle w:val="rvts6"/>
          <w:sz w:val="24"/>
          <w:szCs w:val="24"/>
        </w:rPr>
        <w:t>а</w:t>
      </w:r>
      <w:r w:rsidRPr="0028435A">
        <w:rPr>
          <w:rStyle w:val="rvts6"/>
          <w:sz w:val="24"/>
          <w:szCs w:val="24"/>
        </w:rPr>
        <w:t>давшим. Первая помощь пострадавшим от механических повреждений. Первая помощь пострадавшим от химических и тепловых поражений. Помощь пострадавшим от действия электрического тока, обморожения и отравления.</w:t>
      </w:r>
    </w:p>
    <w:p w:rsidR="00A37625" w:rsidRPr="0028435A" w:rsidRDefault="00A37625" w:rsidP="00A37625">
      <w:pPr>
        <w:widowControl/>
        <w:autoSpaceDE/>
        <w:autoSpaceDN/>
        <w:adjustRightInd/>
        <w:ind w:firstLine="720"/>
        <w:jc w:val="both"/>
        <w:rPr>
          <w:sz w:val="24"/>
          <w:szCs w:val="24"/>
        </w:rPr>
      </w:pPr>
      <w:r w:rsidRPr="0028435A">
        <w:rPr>
          <w:b/>
          <w:sz w:val="24"/>
          <w:szCs w:val="24"/>
        </w:rPr>
        <w:t>Практическое занятие  8</w:t>
      </w:r>
      <w:r w:rsidRPr="0028435A">
        <w:rPr>
          <w:sz w:val="24"/>
          <w:szCs w:val="24"/>
        </w:rPr>
        <w:t xml:space="preserve"> Санитарно-гигиенические, профилактические и оздор</w:t>
      </w:r>
      <w:r w:rsidRPr="0028435A">
        <w:rPr>
          <w:sz w:val="24"/>
          <w:szCs w:val="24"/>
        </w:rPr>
        <w:t>о</w:t>
      </w:r>
      <w:r w:rsidRPr="0028435A">
        <w:rPr>
          <w:sz w:val="24"/>
          <w:szCs w:val="24"/>
        </w:rPr>
        <w:t>вительные мероприятия, обучение и воспитание в сфере охраны здоровья граждан в Ро</w:t>
      </w:r>
      <w:r w:rsidRPr="0028435A">
        <w:rPr>
          <w:sz w:val="24"/>
          <w:szCs w:val="24"/>
        </w:rPr>
        <w:t>с</w:t>
      </w:r>
      <w:r w:rsidRPr="0028435A">
        <w:rPr>
          <w:sz w:val="24"/>
          <w:szCs w:val="24"/>
        </w:rPr>
        <w:t>сийской Федерации</w:t>
      </w:r>
    </w:p>
    <w:p w:rsidR="00A37625" w:rsidRPr="0028435A" w:rsidRDefault="00A37625" w:rsidP="00A37625">
      <w:pPr>
        <w:tabs>
          <w:tab w:val="left" w:pos="900"/>
        </w:tabs>
        <w:ind w:firstLine="720"/>
        <w:jc w:val="both"/>
        <w:rPr>
          <w:rStyle w:val="rvts6"/>
          <w:sz w:val="24"/>
          <w:szCs w:val="24"/>
        </w:rPr>
      </w:pPr>
      <w:r w:rsidRPr="0028435A">
        <w:rPr>
          <w:b/>
          <w:sz w:val="24"/>
          <w:szCs w:val="24"/>
        </w:rPr>
        <w:t xml:space="preserve">Практическое занятие  9 </w:t>
      </w:r>
      <w:r w:rsidRPr="0028435A">
        <w:rPr>
          <w:sz w:val="24"/>
          <w:szCs w:val="24"/>
        </w:rPr>
        <w:t xml:space="preserve"> Влияние  курения, употребления алкогольных, слабоа</w:t>
      </w:r>
      <w:r w:rsidRPr="0028435A">
        <w:rPr>
          <w:sz w:val="24"/>
          <w:szCs w:val="24"/>
        </w:rPr>
        <w:t>л</w:t>
      </w:r>
      <w:r w:rsidRPr="0028435A">
        <w:rPr>
          <w:sz w:val="24"/>
          <w:szCs w:val="24"/>
        </w:rPr>
        <w:t xml:space="preserve">когольных напитков, пива, наркотических средств и психотропных веществ, их </w:t>
      </w:r>
      <w:proofErr w:type="spellStart"/>
      <w:r w:rsidRPr="0028435A">
        <w:rPr>
          <w:sz w:val="24"/>
          <w:szCs w:val="24"/>
        </w:rPr>
        <w:t>прекурс</w:t>
      </w:r>
      <w:r w:rsidRPr="0028435A">
        <w:rPr>
          <w:sz w:val="24"/>
          <w:szCs w:val="24"/>
        </w:rPr>
        <w:t>о</w:t>
      </w:r>
      <w:r w:rsidRPr="0028435A">
        <w:rPr>
          <w:sz w:val="24"/>
          <w:szCs w:val="24"/>
        </w:rPr>
        <w:lastRenderedPageBreak/>
        <w:t>ров</w:t>
      </w:r>
      <w:proofErr w:type="spellEnd"/>
      <w:r w:rsidRPr="0028435A">
        <w:rPr>
          <w:sz w:val="24"/>
          <w:szCs w:val="24"/>
        </w:rPr>
        <w:t xml:space="preserve"> и аналогов и других одурманивающих веществ на организм человека.</w:t>
      </w:r>
    </w:p>
    <w:p w:rsidR="00A37625" w:rsidRPr="00793E1B" w:rsidRDefault="00A37625" w:rsidP="00A37625">
      <w:pPr>
        <w:tabs>
          <w:tab w:val="left" w:pos="900"/>
        </w:tabs>
        <w:ind w:firstLine="709"/>
        <w:jc w:val="both"/>
        <w:rPr>
          <w:b/>
          <w:color w:val="000000"/>
          <w:sz w:val="24"/>
          <w:szCs w:val="24"/>
        </w:rPr>
      </w:pPr>
      <w:r w:rsidRPr="00793E1B">
        <w:rPr>
          <w:b/>
          <w:color w:val="000000"/>
          <w:sz w:val="24"/>
          <w:szCs w:val="24"/>
        </w:rPr>
        <w:t xml:space="preserve">6. Перечень учебно-методического обеспечения для самостоятельной работы </w:t>
      </w:r>
      <w:proofErr w:type="gramStart"/>
      <w:r w:rsidRPr="00793E1B">
        <w:rPr>
          <w:b/>
          <w:color w:val="000000"/>
          <w:sz w:val="24"/>
          <w:szCs w:val="24"/>
        </w:rPr>
        <w:t>обучающихся</w:t>
      </w:r>
      <w:proofErr w:type="gramEnd"/>
      <w:r w:rsidRPr="00793E1B">
        <w:rPr>
          <w:b/>
          <w:color w:val="000000"/>
          <w:sz w:val="24"/>
          <w:szCs w:val="24"/>
        </w:rPr>
        <w:t xml:space="preserve"> по дисциплине</w:t>
      </w:r>
    </w:p>
    <w:p w:rsidR="00A37625" w:rsidRPr="00D34B8C" w:rsidRDefault="00A37625" w:rsidP="00A37625">
      <w:pPr>
        <w:pStyle w:val="a4"/>
        <w:numPr>
          <w:ilvl w:val="0"/>
          <w:numId w:val="4"/>
        </w:numPr>
        <w:jc w:val="both"/>
        <w:rPr>
          <w:rFonts w:ascii="Times New Roman" w:hAnsi="Times New Roman"/>
          <w:sz w:val="24"/>
          <w:szCs w:val="24"/>
        </w:rPr>
      </w:pPr>
      <w:r w:rsidRPr="00D34B8C">
        <w:rPr>
          <w:rFonts w:ascii="Times New Roman" w:hAnsi="Times New Roman"/>
          <w:sz w:val="24"/>
          <w:szCs w:val="24"/>
        </w:rPr>
        <w:t xml:space="preserve">Методические указания  для </w:t>
      </w:r>
      <w:proofErr w:type="gramStart"/>
      <w:r w:rsidRPr="00D34B8C">
        <w:rPr>
          <w:rFonts w:ascii="Times New Roman" w:hAnsi="Times New Roman"/>
          <w:sz w:val="24"/>
          <w:szCs w:val="24"/>
        </w:rPr>
        <w:t>обучающихся</w:t>
      </w:r>
      <w:proofErr w:type="gramEnd"/>
      <w:r w:rsidRPr="00D34B8C">
        <w:rPr>
          <w:rFonts w:ascii="Times New Roman" w:hAnsi="Times New Roman"/>
          <w:sz w:val="24"/>
          <w:szCs w:val="24"/>
        </w:rPr>
        <w:t xml:space="preserve"> по освоению дисциплины «Безопа</w:t>
      </w:r>
      <w:r w:rsidRPr="00D34B8C">
        <w:rPr>
          <w:rFonts w:ascii="Times New Roman" w:hAnsi="Times New Roman"/>
          <w:sz w:val="24"/>
          <w:szCs w:val="24"/>
        </w:rPr>
        <w:t>с</w:t>
      </w:r>
      <w:r w:rsidRPr="00D34B8C">
        <w:rPr>
          <w:rFonts w:ascii="Times New Roman" w:hAnsi="Times New Roman"/>
          <w:sz w:val="24"/>
          <w:szCs w:val="24"/>
        </w:rPr>
        <w:t>ность жизнедеятельности»/ Н.В. Александрова</w:t>
      </w:r>
      <w:r w:rsidRPr="00D34B8C">
        <w:rPr>
          <w:rFonts w:ascii="Times New Roman" w:hAnsi="Times New Roman"/>
          <w:sz w:val="28"/>
          <w:szCs w:val="28"/>
        </w:rPr>
        <w:t xml:space="preserve"> </w:t>
      </w:r>
      <w:r w:rsidRPr="00D34B8C">
        <w:rPr>
          <w:rFonts w:ascii="Times New Roman" w:hAnsi="Times New Roman"/>
          <w:sz w:val="24"/>
          <w:szCs w:val="24"/>
        </w:rPr>
        <w:t>– Омск: Изд-во Омской гуманита</w:t>
      </w:r>
      <w:r w:rsidRPr="00D34B8C">
        <w:rPr>
          <w:rFonts w:ascii="Times New Roman" w:hAnsi="Times New Roman"/>
          <w:sz w:val="24"/>
          <w:szCs w:val="24"/>
        </w:rPr>
        <w:t>р</w:t>
      </w:r>
      <w:r w:rsidRPr="00D34B8C">
        <w:rPr>
          <w:rFonts w:ascii="Times New Roman" w:hAnsi="Times New Roman"/>
          <w:sz w:val="24"/>
          <w:szCs w:val="24"/>
        </w:rPr>
        <w:t>ной академии, 201</w:t>
      </w:r>
      <w:r>
        <w:rPr>
          <w:rFonts w:ascii="Times New Roman" w:hAnsi="Times New Roman"/>
          <w:sz w:val="24"/>
          <w:szCs w:val="24"/>
        </w:rPr>
        <w:t>7</w:t>
      </w:r>
      <w:r w:rsidRPr="00D34B8C">
        <w:rPr>
          <w:rFonts w:ascii="Times New Roman" w:hAnsi="Times New Roman"/>
          <w:sz w:val="24"/>
          <w:szCs w:val="24"/>
        </w:rPr>
        <w:t xml:space="preserve">. </w:t>
      </w:r>
    </w:p>
    <w:p w:rsidR="00F65C85" w:rsidRPr="00AD17A2" w:rsidRDefault="00F65C85" w:rsidP="00F65C85">
      <w:pPr>
        <w:pStyle w:val="a4"/>
        <w:numPr>
          <w:ilvl w:val="0"/>
          <w:numId w:val="4"/>
        </w:numPr>
        <w:jc w:val="both"/>
        <w:rPr>
          <w:rFonts w:ascii="Times New Roman" w:hAnsi="Times New Roman"/>
          <w:color w:val="FF0000"/>
          <w:sz w:val="24"/>
          <w:szCs w:val="24"/>
        </w:rPr>
      </w:pPr>
      <w:r w:rsidRPr="00AD17A2">
        <w:rPr>
          <w:rFonts w:ascii="Times New Roman" w:hAnsi="Times New Roman"/>
          <w:color w:val="FF0000"/>
          <w:sz w:val="24"/>
          <w:szCs w:val="24"/>
        </w:rPr>
        <w:t xml:space="preserve">Положение о  формах и процедуре проведения текущего контроля успеваемости и промежуточной </w:t>
      </w:r>
      <w:proofErr w:type="gramStart"/>
      <w:r w:rsidRPr="00AD17A2">
        <w:rPr>
          <w:rFonts w:ascii="Times New Roman" w:hAnsi="Times New Roman"/>
          <w:color w:val="FF0000"/>
          <w:sz w:val="24"/>
          <w:szCs w:val="24"/>
        </w:rPr>
        <w:t>аттестации</w:t>
      </w:r>
      <w:proofErr w:type="gramEnd"/>
      <w:r w:rsidRPr="00AD17A2">
        <w:rPr>
          <w:rFonts w:ascii="Times New Roman" w:hAnsi="Times New Roman"/>
          <w:color w:val="FF0000"/>
          <w:sz w:val="24"/>
          <w:szCs w:val="24"/>
        </w:rPr>
        <w:t xml:space="preserve"> обучающихся по образовательным программам высш</w:t>
      </w:r>
      <w:r w:rsidRPr="00AD17A2">
        <w:rPr>
          <w:rFonts w:ascii="Times New Roman" w:hAnsi="Times New Roman"/>
          <w:color w:val="FF0000"/>
          <w:sz w:val="24"/>
          <w:szCs w:val="24"/>
        </w:rPr>
        <w:t>е</w:t>
      </w:r>
      <w:r w:rsidRPr="00AD17A2">
        <w:rPr>
          <w:rFonts w:ascii="Times New Roman" w:hAnsi="Times New Roman"/>
          <w:color w:val="FF0000"/>
          <w:sz w:val="24"/>
          <w:szCs w:val="24"/>
        </w:rPr>
        <w:t xml:space="preserve">го образования – программам </w:t>
      </w:r>
      <w:proofErr w:type="spellStart"/>
      <w:r w:rsidRPr="00AD17A2">
        <w:rPr>
          <w:rFonts w:ascii="Times New Roman" w:hAnsi="Times New Roman"/>
          <w:color w:val="FF0000"/>
          <w:sz w:val="24"/>
          <w:szCs w:val="24"/>
        </w:rPr>
        <w:t>бакалавриата</w:t>
      </w:r>
      <w:proofErr w:type="spellEnd"/>
      <w:r w:rsidRPr="00AD17A2">
        <w:rPr>
          <w:rFonts w:ascii="Times New Roman" w:hAnsi="Times New Roman"/>
          <w:color w:val="FF0000"/>
          <w:sz w:val="24"/>
          <w:szCs w:val="24"/>
        </w:rPr>
        <w:t xml:space="preserve"> и магистратуры, одобренное на засед</w:t>
      </w:r>
      <w:r w:rsidRPr="00AD17A2">
        <w:rPr>
          <w:rFonts w:ascii="Times New Roman" w:hAnsi="Times New Roman"/>
          <w:color w:val="FF0000"/>
          <w:sz w:val="24"/>
          <w:szCs w:val="24"/>
        </w:rPr>
        <w:t>а</w:t>
      </w:r>
      <w:r w:rsidRPr="00AD17A2">
        <w:rPr>
          <w:rFonts w:ascii="Times New Roman" w:hAnsi="Times New Roman"/>
          <w:color w:val="FF0000"/>
          <w:sz w:val="24"/>
          <w:szCs w:val="24"/>
        </w:rPr>
        <w:t xml:space="preserve">нии Ученого совета от 28.08. 2017 (протокол заседания № 1), Студенческого совета </w:t>
      </w:r>
      <w:proofErr w:type="spellStart"/>
      <w:r w:rsidRPr="00AD17A2">
        <w:rPr>
          <w:rFonts w:ascii="Times New Roman" w:hAnsi="Times New Roman"/>
          <w:color w:val="FF0000"/>
          <w:sz w:val="24"/>
          <w:szCs w:val="24"/>
        </w:rPr>
        <w:t>ОмГА</w:t>
      </w:r>
      <w:proofErr w:type="spellEnd"/>
      <w:r w:rsidRPr="00AD17A2">
        <w:rPr>
          <w:rFonts w:ascii="Times New Roman" w:hAnsi="Times New Roman"/>
          <w:color w:val="FF0000"/>
          <w:sz w:val="24"/>
          <w:szCs w:val="24"/>
        </w:rPr>
        <w:t xml:space="preserve"> от 28.08.2017 (протокол заседания № 1), утвержденное приказом ректора от 28.08.2017 №37.</w:t>
      </w:r>
    </w:p>
    <w:p w:rsidR="00F65C85" w:rsidRPr="00AD17A2" w:rsidRDefault="00F65C85" w:rsidP="00F65C85">
      <w:pPr>
        <w:pStyle w:val="a4"/>
        <w:numPr>
          <w:ilvl w:val="0"/>
          <w:numId w:val="4"/>
        </w:numPr>
        <w:jc w:val="both"/>
        <w:rPr>
          <w:rFonts w:ascii="Times New Roman" w:hAnsi="Times New Roman"/>
          <w:color w:val="FF0000"/>
          <w:sz w:val="24"/>
          <w:szCs w:val="24"/>
        </w:rPr>
      </w:pPr>
      <w:r w:rsidRPr="00AD17A2">
        <w:rPr>
          <w:rFonts w:ascii="Times New Roman" w:hAnsi="Times New Roman"/>
          <w:color w:val="FF0000"/>
          <w:sz w:val="24"/>
          <w:szCs w:val="24"/>
        </w:rPr>
        <w:t xml:space="preserve">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w:t>
      </w:r>
      <w:proofErr w:type="spellStart"/>
      <w:r w:rsidRPr="00AD17A2">
        <w:rPr>
          <w:rFonts w:ascii="Times New Roman" w:hAnsi="Times New Roman"/>
          <w:color w:val="FF0000"/>
          <w:sz w:val="24"/>
          <w:szCs w:val="24"/>
        </w:rPr>
        <w:t>ОмГА</w:t>
      </w:r>
      <w:proofErr w:type="spellEnd"/>
      <w:r w:rsidRPr="00AD17A2">
        <w:rPr>
          <w:rFonts w:ascii="Times New Roman" w:hAnsi="Times New Roman"/>
          <w:color w:val="FF0000"/>
          <w:sz w:val="24"/>
          <w:szCs w:val="24"/>
        </w:rPr>
        <w:t xml:space="preserve"> от 29.08.2016 (протокол заседания № 1), утвержде</w:t>
      </w:r>
      <w:r w:rsidRPr="00AD17A2">
        <w:rPr>
          <w:rFonts w:ascii="Times New Roman" w:hAnsi="Times New Roman"/>
          <w:color w:val="FF0000"/>
          <w:sz w:val="24"/>
          <w:szCs w:val="24"/>
        </w:rPr>
        <w:t>н</w:t>
      </w:r>
      <w:r w:rsidRPr="00AD17A2">
        <w:rPr>
          <w:rFonts w:ascii="Times New Roman" w:hAnsi="Times New Roman"/>
          <w:color w:val="FF0000"/>
          <w:sz w:val="24"/>
          <w:szCs w:val="24"/>
        </w:rPr>
        <w:t>ное приказом ректора от 01.09.2016 № 43в.</w:t>
      </w:r>
    </w:p>
    <w:p w:rsidR="00F65C85" w:rsidRPr="00AD17A2" w:rsidRDefault="00F65C85" w:rsidP="00F65C85">
      <w:pPr>
        <w:pStyle w:val="a4"/>
        <w:numPr>
          <w:ilvl w:val="0"/>
          <w:numId w:val="4"/>
        </w:numPr>
        <w:spacing w:after="0"/>
        <w:jc w:val="both"/>
        <w:rPr>
          <w:rFonts w:ascii="Times New Roman" w:hAnsi="Times New Roman"/>
          <w:color w:val="FF0000"/>
          <w:sz w:val="24"/>
          <w:szCs w:val="24"/>
        </w:rPr>
      </w:pPr>
      <w:r w:rsidRPr="00AD17A2">
        <w:rPr>
          <w:rFonts w:ascii="Times New Roman" w:hAnsi="Times New Roman"/>
          <w:color w:val="FF0000"/>
          <w:sz w:val="24"/>
          <w:szCs w:val="24"/>
        </w:rPr>
        <w:t xml:space="preserve">Положение об </w:t>
      </w:r>
      <w:proofErr w:type="gramStart"/>
      <w:r w:rsidRPr="00AD17A2">
        <w:rPr>
          <w:rFonts w:ascii="Times New Roman" w:hAnsi="Times New Roman"/>
          <w:color w:val="FF0000"/>
          <w:sz w:val="24"/>
          <w:szCs w:val="24"/>
        </w:rPr>
        <w:t>обучении</w:t>
      </w:r>
      <w:proofErr w:type="gramEnd"/>
      <w:r w:rsidRPr="00AD17A2">
        <w:rPr>
          <w:rFonts w:ascii="Times New Roman" w:hAnsi="Times New Roman"/>
          <w:color w:val="FF0000"/>
          <w:sz w:val="24"/>
          <w:szCs w:val="24"/>
        </w:rPr>
        <w:t xml:space="preserve"> по индивидуальному учебному плану, в том числе уск</w:t>
      </w:r>
      <w:r w:rsidRPr="00AD17A2">
        <w:rPr>
          <w:rFonts w:ascii="Times New Roman" w:hAnsi="Times New Roman"/>
          <w:color w:val="FF0000"/>
          <w:sz w:val="24"/>
          <w:szCs w:val="24"/>
        </w:rPr>
        <w:t>о</w:t>
      </w:r>
      <w:r w:rsidRPr="00AD17A2">
        <w:rPr>
          <w:rFonts w:ascii="Times New Roman" w:hAnsi="Times New Roman"/>
          <w:color w:val="FF0000"/>
          <w:sz w:val="24"/>
          <w:szCs w:val="24"/>
        </w:rPr>
        <w:t>ренном обучении, студентов, осваивающих основные профессиональные образов</w:t>
      </w:r>
      <w:r w:rsidRPr="00AD17A2">
        <w:rPr>
          <w:rFonts w:ascii="Times New Roman" w:hAnsi="Times New Roman"/>
          <w:color w:val="FF0000"/>
          <w:sz w:val="24"/>
          <w:szCs w:val="24"/>
        </w:rPr>
        <w:t>а</w:t>
      </w:r>
      <w:r w:rsidRPr="00AD17A2">
        <w:rPr>
          <w:rFonts w:ascii="Times New Roman" w:hAnsi="Times New Roman"/>
          <w:color w:val="FF0000"/>
          <w:sz w:val="24"/>
          <w:szCs w:val="24"/>
        </w:rPr>
        <w:t xml:space="preserve">тельные программы высшего образования - программы </w:t>
      </w:r>
      <w:proofErr w:type="spellStart"/>
      <w:r w:rsidRPr="00AD17A2">
        <w:rPr>
          <w:rFonts w:ascii="Times New Roman" w:hAnsi="Times New Roman"/>
          <w:color w:val="FF0000"/>
          <w:sz w:val="24"/>
          <w:szCs w:val="24"/>
        </w:rPr>
        <w:t>бакалавриата</w:t>
      </w:r>
      <w:proofErr w:type="spellEnd"/>
      <w:r w:rsidRPr="00AD17A2">
        <w:rPr>
          <w:rFonts w:ascii="Times New Roman" w:hAnsi="Times New Roman"/>
          <w:color w:val="FF0000"/>
          <w:sz w:val="24"/>
          <w:szCs w:val="24"/>
        </w:rPr>
        <w:t>, магистрат</w:t>
      </w:r>
      <w:r w:rsidRPr="00AD17A2">
        <w:rPr>
          <w:rFonts w:ascii="Times New Roman" w:hAnsi="Times New Roman"/>
          <w:color w:val="FF0000"/>
          <w:sz w:val="24"/>
          <w:szCs w:val="24"/>
        </w:rPr>
        <w:t>у</w:t>
      </w:r>
      <w:r w:rsidRPr="00AD17A2">
        <w:rPr>
          <w:rFonts w:ascii="Times New Roman" w:hAnsi="Times New Roman"/>
          <w:color w:val="FF0000"/>
          <w:sz w:val="24"/>
          <w:szCs w:val="24"/>
        </w:rPr>
        <w:t xml:space="preserve">ры, одобренное на заседании Ученого совета от 28.08. 2017 (протокол заседания № 1), Студенческого совета </w:t>
      </w:r>
      <w:proofErr w:type="spellStart"/>
      <w:r w:rsidRPr="00AD17A2">
        <w:rPr>
          <w:rFonts w:ascii="Times New Roman" w:hAnsi="Times New Roman"/>
          <w:color w:val="FF0000"/>
          <w:sz w:val="24"/>
          <w:szCs w:val="24"/>
        </w:rPr>
        <w:t>ОмГА</w:t>
      </w:r>
      <w:proofErr w:type="spellEnd"/>
      <w:r w:rsidRPr="00AD17A2">
        <w:rPr>
          <w:rFonts w:ascii="Times New Roman" w:hAnsi="Times New Roman"/>
          <w:color w:val="FF0000"/>
          <w:sz w:val="24"/>
          <w:szCs w:val="24"/>
        </w:rPr>
        <w:t xml:space="preserve"> от 28.08.2017 (протокол заседания № 1), утве</w:t>
      </w:r>
      <w:r w:rsidRPr="00AD17A2">
        <w:rPr>
          <w:rFonts w:ascii="Times New Roman" w:hAnsi="Times New Roman"/>
          <w:color w:val="FF0000"/>
          <w:sz w:val="24"/>
          <w:szCs w:val="24"/>
        </w:rPr>
        <w:t>р</w:t>
      </w:r>
      <w:r w:rsidRPr="00AD17A2">
        <w:rPr>
          <w:rFonts w:ascii="Times New Roman" w:hAnsi="Times New Roman"/>
          <w:color w:val="FF0000"/>
          <w:sz w:val="24"/>
          <w:szCs w:val="24"/>
        </w:rPr>
        <w:t>жденное приказом ректора от 28.08.2017 №37.</w:t>
      </w:r>
    </w:p>
    <w:p w:rsidR="00FD6763" w:rsidRPr="00793E1B" w:rsidRDefault="00FD6763" w:rsidP="00705FB5">
      <w:pPr>
        <w:ind w:firstLine="709"/>
        <w:jc w:val="both"/>
        <w:rPr>
          <w:rFonts w:eastAsia="Calibri"/>
          <w:b/>
          <w:color w:val="000000"/>
          <w:sz w:val="24"/>
          <w:szCs w:val="24"/>
        </w:rPr>
      </w:pPr>
    </w:p>
    <w:p w:rsidR="007865CB" w:rsidRPr="00793E1B" w:rsidRDefault="007F4B97" w:rsidP="00705FB5">
      <w:pPr>
        <w:ind w:firstLine="709"/>
        <w:jc w:val="both"/>
        <w:rPr>
          <w:rFonts w:eastAsia="Calibri"/>
          <w:b/>
          <w:color w:val="000000"/>
          <w:sz w:val="24"/>
          <w:szCs w:val="24"/>
        </w:rPr>
      </w:pPr>
      <w:r w:rsidRPr="00793E1B">
        <w:rPr>
          <w:rFonts w:eastAsia="Calibri"/>
          <w:b/>
          <w:color w:val="000000"/>
          <w:sz w:val="24"/>
          <w:szCs w:val="24"/>
        </w:rPr>
        <w:t>7.</w:t>
      </w:r>
      <w:r w:rsidR="007865CB" w:rsidRPr="00793E1B">
        <w:rPr>
          <w:rFonts w:eastAsia="Calibri"/>
          <w:b/>
          <w:color w:val="000000"/>
          <w:sz w:val="24"/>
          <w:szCs w:val="24"/>
        </w:rPr>
        <w:t xml:space="preserve"> Фонд оценочных сре</w:t>
      </w:r>
      <w:proofErr w:type="gramStart"/>
      <w:r w:rsidR="007865CB" w:rsidRPr="00793E1B">
        <w:rPr>
          <w:rFonts w:eastAsia="Calibri"/>
          <w:b/>
          <w:color w:val="000000"/>
          <w:sz w:val="24"/>
          <w:szCs w:val="24"/>
        </w:rPr>
        <w:t>дств дл</w:t>
      </w:r>
      <w:proofErr w:type="gramEnd"/>
      <w:r w:rsidR="007865CB" w:rsidRPr="00793E1B">
        <w:rPr>
          <w:rFonts w:eastAsia="Calibri"/>
          <w:b/>
          <w:color w:val="000000"/>
          <w:sz w:val="24"/>
          <w:szCs w:val="24"/>
        </w:rPr>
        <w:t>я проведения промежуточной аттестации об</w:t>
      </w:r>
      <w:r w:rsidR="007865CB" w:rsidRPr="00793E1B">
        <w:rPr>
          <w:rFonts w:eastAsia="Calibri"/>
          <w:b/>
          <w:color w:val="000000"/>
          <w:sz w:val="24"/>
          <w:szCs w:val="24"/>
        </w:rPr>
        <w:t>у</w:t>
      </w:r>
      <w:r w:rsidR="007865CB" w:rsidRPr="00793E1B">
        <w:rPr>
          <w:rFonts w:eastAsia="Calibri"/>
          <w:b/>
          <w:color w:val="000000"/>
          <w:sz w:val="24"/>
          <w:szCs w:val="24"/>
        </w:rPr>
        <w:t>чающихся по дисциплине</w:t>
      </w:r>
    </w:p>
    <w:p w:rsidR="007865CB" w:rsidRPr="00793E1B" w:rsidRDefault="007865CB" w:rsidP="00A76E53">
      <w:pPr>
        <w:ind w:firstLine="709"/>
        <w:jc w:val="both"/>
        <w:rPr>
          <w:rFonts w:eastAsia="Calibri"/>
          <w:color w:val="000000"/>
          <w:sz w:val="24"/>
          <w:szCs w:val="24"/>
        </w:rPr>
      </w:pPr>
      <w:r w:rsidRPr="00793E1B">
        <w:rPr>
          <w:rFonts w:eastAsia="Calibri"/>
          <w:b/>
          <w:color w:val="000000"/>
          <w:sz w:val="24"/>
          <w:szCs w:val="24"/>
        </w:rPr>
        <w:t xml:space="preserve"> </w:t>
      </w:r>
      <w:r w:rsidRPr="00793E1B">
        <w:rPr>
          <w:rFonts w:eastAsia="Calibri"/>
          <w:color w:val="000000"/>
          <w:sz w:val="24"/>
          <w:szCs w:val="24"/>
        </w:rPr>
        <w:t>Фонд оценочных сре</w:t>
      </w:r>
      <w:proofErr w:type="gramStart"/>
      <w:r w:rsidRPr="00793E1B">
        <w:rPr>
          <w:rFonts w:eastAsia="Calibri"/>
          <w:color w:val="000000"/>
          <w:sz w:val="24"/>
          <w:szCs w:val="24"/>
        </w:rPr>
        <w:t>дств дл</w:t>
      </w:r>
      <w:proofErr w:type="gramEnd"/>
      <w:r w:rsidRPr="00793E1B">
        <w:rPr>
          <w:rFonts w:eastAsia="Calibri"/>
          <w:color w:val="000000"/>
          <w:sz w:val="24"/>
          <w:szCs w:val="24"/>
        </w:rPr>
        <w:t>я проведения промежуточной аттестации обучающи</w:t>
      </w:r>
      <w:r w:rsidRPr="00793E1B">
        <w:rPr>
          <w:rFonts w:eastAsia="Calibri"/>
          <w:color w:val="000000"/>
          <w:sz w:val="24"/>
          <w:szCs w:val="24"/>
        </w:rPr>
        <w:t>х</w:t>
      </w:r>
      <w:r w:rsidRPr="00793E1B">
        <w:rPr>
          <w:rFonts w:eastAsia="Calibri"/>
          <w:color w:val="000000"/>
          <w:sz w:val="24"/>
          <w:szCs w:val="24"/>
        </w:rPr>
        <w:t xml:space="preserve">ся по дисциплине оформлен в виде </w:t>
      </w:r>
      <w:r w:rsidRPr="00793E1B">
        <w:rPr>
          <w:rFonts w:eastAsia="Calibri"/>
          <w:b/>
          <w:color w:val="000000"/>
          <w:sz w:val="24"/>
          <w:szCs w:val="24"/>
        </w:rPr>
        <w:t>Приложения 1</w:t>
      </w:r>
      <w:r w:rsidRPr="00793E1B">
        <w:rPr>
          <w:rFonts w:eastAsia="Calibri"/>
          <w:color w:val="000000"/>
          <w:sz w:val="24"/>
          <w:szCs w:val="24"/>
        </w:rPr>
        <w:t xml:space="preserve"> к данной рабочей программе.</w:t>
      </w:r>
    </w:p>
    <w:p w:rsidR="007865CB" w:rsidRPr="00793E1B" w:rsidRDefault="007865CB" w:rsidP="00705FB5">
      <w:pPr>
        <w:jc w:val="both"/>
        <w:rPr>
          <w:rFonts w:eastAsia="Calibri"/>
          <w:b/>
          <w:color w:val="000000"/>
          <w:sz w:val="24"/>
          <w:szCs w:val="24"/>
        </w:rPr>
      </w:pPr>
    </w:p>
    <w:p w:rsidR="00785842" w:rsidRPr="00793E1B" w:rsidRDefault="007F4B97" w:rsidP="00705FB5">
      <w:pPr>
        <w:ind w:firstLine="709"/>
        <w:jc w:val="both"/>
        <w:rPr>
          <w:b/>
          <w:color w:val="000000"/>
          <w:sz w:val="24"/>
          <w:szCs w:val="24"/>
        </w:rPr>
      </w:pPr>
      <w:r w:rsidRPr="00793E1B">
        <w:rPr>
          <w:b/>
          <w:color w:val="000000"/>
          <w:sz w:val="24"/>
          <w:szCs w:val="24"/>
        </w:rPr>
        <w:t>8.</w:t>
      </w:r>
      <w:r w:rsidR="007865CB" w:rsidRPr="00793E1B">
        <w:rPr>
          <w:b/>
          <w:color w:val="000000"/>
          <w:sz w:val="24"/>
          <w:szCs w:val="24"/>
        </w:rPr>
        <w:t xml:space="preserve"> </w:t>
      </w:r>
      <w:r w:rsidR="00785842" w:rsidRPr="00793E1B">
        <w:rPr>
          <w:b/>
          <w:color w:val="000000"/>
          <w:sz w:val="24"/>
          <w:szCs w:val="24"/>
        </w:rPr>
        <w:t>Перечень основной и дополнительной учебной литературы, необходимой для освоения дисциплины</w:t>
      </w:r>
    </w:p>
    <w:p w:rsidR="007D5184" w:rsidRPr="00B14050" w:rsidRDefault="007D5184" w:rsidP="007D5184">
      <w:pPr>
        <w:widowControl/>
        <w:tabs>
          <w:tab w:val="left" w:pos="406"/>
        </w:tabs>
        <w:autoSpaceDE/>
        <w:autoSpaceDN/>
        <w:adjustRightInd/>
        <w:ind w:firstLine="709"/>
        <w:jc w:val="both"/>
        <w:rPr>
          <w:b/>
          <w:bCs/>
          <w:i/>
          <w:color w:val="000000"/>
          <w:sz w:val="24"/>
          <w:szCs w:val="24"/>
        </w:rPr>
      </w:pPr>
      <w:r w:rsidRPr="00B14050">
        <w:rPr>
          <w:b/>
          <w:bCs/>
          <w:i/>
          <w:color w:val="000000"/>
          <w:sz w:val="24"/>
          <w:szCs w:val="24"/>
        </w:rPr>
        <w:t>Основная:</w:t>
      </w:r>
    </w:p>
    <w:p w:rsidR="00F65C85" w:rsidRPr="003C001D" w:rsidRDefault="00F65C85" w:rsidP="00F65C85">
      <w:pPr>
        <w:numPr>
          <w:ilvl w:val="0"/>
          <w:numId w:val="5"/>
        </w:numPr>
        <w:rPr>
          <w:color w:val="000000"/>
          <w:sz w:val="24"/>
          <w:szCs w:val="24"/>
        </w:rPr>
      </w:pPr>
      <w:r w:rsidRPr="003C001D">
        <w:rPr>
          <w:color w:val="000000"/>
          <w:sz w:val="24"/>
          <w:szCs w:val="24"/>
        </w:rPr>
        <w:t xml:space="preserve">Никифоров Л.Л. Безопасность жизнедеятельности [Электронный ресурс]: учебное пособие/ Л.Л. Никифоров, В.В. </w:t>
      </w:r>
      <w:proofErr w:type="spellStart"/>
      <w:r w:rsidRPr="003C001D">
        <w:rPr>
          <w:color w:val="000000"/>
          <w:sz w:val="24"/>
          <w:szCs w:val="24"/>
        </w:rPr>
        <w:t>Персиянов</w:t>
      </w:r>
      <w:proofErr w:type="spellEnd"/>
      <w:r w:rsidRPr="003C001D">
        <w:rPr>
          <w:color w:val="000000"/>
          <w:sz w:val="24"/>
          <w:szCs w:val="24"/>
        </w:rPr>
        <w:t xml:space="preserve">— </w:t>
      </w:r>
      <w:proofErr w:type="gramStart"/>
      <w:r w:rsidRPr="003C001D">
        <w:rPr>
          <w:color w:val="000000"/>
          <w:sz w:val="24"/>
          <w:szCs w:val="24"/>
        </w:rPr>
        <w:t>Эл</w:t>
      </w:r>
      <w:proofErr w:type="gramEnd"/>
      <w:r w:rsidRPr="003C001D">
        <w:rPr>
          <w:color w:val="000000"/>
          <w:sz w:val="24"/>
          <w:szCs w:val="24"/>
        </w:rPr>
        <w:t xml:space="preserve">ектрон. текстовые данные.— М.: Дашков и К, 2015.— 494 </w:t>
      </w:r>
      <w:proofErr w:type="spellStart"/>
      <w:r w:rsidRPr="003C001D">
        <w:rPr>
          <w:color w:val="000000"/>
          <w:sz w:val="24"/>
          <w:szCs w:val="24"/>
        </w:rPr>
        <w:t>c</w:t>
      </w:r>
      <w:proofErr w:type="spellEnd"/>
      <w:r w:rsidRPr="003C001D">
        <w:rPr>
          <w:color w:val="000000"/>
          <w:sz w:val="24"/>
          <w:szCs w:val="24"/>
        </w:rPr>
        <w:t xml:space="preserve">.— Режим доступа: </w:t>
      </w:r>
      <w:hyperlink r:id="rId8" w:history="1">
        <w:r w:rsidR="00801E06">
          <w:rPr>
            <w:rStyle w:val="a7"/>
            <w:sz w:val="24"/>
            <w:szCs w:val="24"/>
          </w:rPr>
          <w:t>http://www.iprbookshop.ru/14035.html</w:t>
        </w:r>
      </w:hyperlink>
    </w:p>
    <w:p w:rsidR="00F65C85" w:rsidRPr="00AD069F" w:rsidRDefault="00F65C85" w:rsidP="00F65C85">
      <w:pPr>
        <w:pStyle w:val="a4"/>
        <w:numPr>
          <w:ilvl w:val="0"/>
          <w:numId w:val="5"/>
        </w:numPr>
        <w:tabs>
          <w:tab w:val="left" w:pos="406"/>
        </w:tabs>
        <w:spacing w:after="0" w:line="240" w:lineRule="auto"/>
        <w:jc w:val="both"/>
        <w:rPr>
          <w:rFonts w:ascii="Times New Roman" w:hAnsi="Times New Roman"/>
          <w:sz w:val="24"/>
          <w:szCs w:val="24"/>
        </w:rPr>
      </w:pPr>
      <w:r w:rsidRPr="00AD069F">
        <w:rPr>
          <w:rFonts w:ascii="Times New Roman" w:hAnsi="Times New Roman"/>
          <w:sz w:val="24"/>
          <w:szCs w:val="24"/>
        </w:rPr>
        <w:t>Безопасность жизнедеятельности [Электронный ресурс] : учебное пособие для в</w:t>
      </w:r>
      <w:r w:rsidRPr="00AD069F">
        <w:rPr>
          <w:rFonts w:ascii="Times New Roman" w:hAnsi="Times New Roman"/>
          <w:sz w:val="24"/>
          <w:szCs w:val="24"/>
        </w:rPr>
        <w:t>у</w:t>
      </w:r>
      <w:r w:rsidRPr="00AD069F">
        <w:rPr>
          <w:rFonts w:ascii="Times New Roman" w:hAnsi="Times New Roman"/>
          <w:sz w:val="24"/>
          <w:szCs w:val="24"/>
        </w:rPr>
        <w:t>зов / Л.А. Муравей [и др.]. — 2-е изд. — Электрон</w:t>
      </w:r>
      <w:proofErr w:type="gramStart"/>
      <w:r w:rsidRPr="00AD069F">
        <w:rPr>
          <w:rFonts w:ascii="Times New Roman" w:hAnsi="Times New Roman"/>
          <w:sz w:val="24"/>
          <w:szCs w:val="24"/>
        </w:rPr>
        <w:t>.</w:t>
      </w:r>
      <w:proofErr w:type="gramEnd"/>
      <w:r w:rsidRPr="00AD069F">
        <w:rPr>
          <w:rFonts w:ascii="Times New Roman" w:hAnsi="Times New Roman"/>
          <w:sz w:val="24"/>
          <w:szCs w:val="24"/>
        </w:rPr>
        <w:t xml:space="preserve"> </w:t>
      </w:r>
      <w:proofErr w:type="gramStart"/>
      <w:r w:rsidRPr="00AD069F">
        <w:rPr>
          <w:rFonts w:ascii="Times New Roman" w:hAnsi="Times New Roman"/>
          <w:sz w:val="24"/>
          <w:szCs w:val="24"/>
        </w:rPr>
        <w:t>т</w:t>
      </w:r>
      <w:proofErr w:type="gramEnd"/>
      <w:r w:rsidRPr="00AD069F">
        <w:rPr>
          <w:rFonts w:ascii="Times New Roman" w:hAnsi="Times New Roman"/>
          <w:sz w:val="24"/>
          <w:szCs w:val="24"/>
        </w:rPr>
        <w:t>екстовые данные. — М.</w:t>
      </w:r>
      <w:proofErr w:type="gramStart"/>
      <w:r w:rsidRPr="00AD069F">
        <w:rPr>
          <w:rFonts w:ascii="Times New Roman" w:hAnsi="Times New Roman"/>
          <w:sz w:val="24"/>
          <w:szCs w:val="24"/>
        </w:rPr>
        <w:t xml:space="preserve"> :</w:t>
      </w:r>
      <w:proofErr w:type="gramEnd"/>
      <w:r w:rsidRPr="00AD069F">
        <w:rPr>
          <w:rFonts w:ascii="Times New Roman" w:hAnsi="Times New Roman"/>
          <w:sz w:val="24"/>
          <w:szCs w:val="24"/>
        </w:rPr>
        <w:t xml:space="preserve"> ЮНИТИ-ДАНА, 2017. — 431 </w:t>
      </w:r>
      <w:proofErr w:type="spellStart"/>
      <w:r w:rsidRPr="00AD069F">
        <w:rPr>
          <w:rFonts w:ascii="Times New Roman" w:hAnsi="Times New Roman"/>
          <w:sz w:val="24"/>
          <w:szCs w:val="24"/>
        </w:rPr>
        <w:t>c</w:t>
      </w:r>
      <w:proofErr w:type="spellEnd"/>
      <w:r w:rsidRPr="00AD069F">
        <w:rPr>
          <w:rFonts w:ascii="Times New Roman" w:hAnsi="Times New Roman"/>
          <w:sz w:val="24"/>
          <w:szCs w:val="24"/>
        </w:rPr>
        <w:t xml:space="preserve">. — 978-5-238-00352-8. — Режим доступа: </w:t>
      </w:r>
      <w:hyperlink r:id="rId9" w:history="1">
        <w:r w:rsidR="00801E06">
          <w:rPr>
            <w:rStyle w:val="a7"/>
            <w:rFonts w:ascii="Times New Roman" w:hAnsi="Times New Roman"/>
            <w:sz w:val="24"/>
            <w:szCs w:val="24"/>
          </w:rPr>
          <w:t>http://www.iprbookshop.ru/71175.html</w:t>
        </w:r>
      </w:hyperlink>
    </w:p>
    <w:p w:rsidR="00F65C85" w:rsidRPr="003C001D" w:rsidRDefault="00F65C85" w:rsidP="00F65C85">
      <w:pPr>
        <w:pStyle w:val="a4"/>
        <w:tabs>
          <w:tab w:val="left" w:pos="406"/>
        </w:tabs>
        <w:spacing w:after="0" w:line="240" w:lineRule="auto"/>
        <w:ind w:left="709"/>
        <w:jc w:val="both"/>
        <w:rPr>
          <w:rFonts w:ascii="Times New Roman" w:hAnsi="Times New Roman"/>
          <w:b/>
          <w:bCs/>
          <w:i/>
          <w:color w:val="000000"/>
          <w:sz w:val="24"/>
          <w:szCs w:val="24"/>
        </w:rPr>
      </w:pPr>
      <w:r w:rsidRPr="003C001D">
        <w:rPr>
          <w:rFonts w:ascii="Times New Roman" w:hAnsi="Times New Roman"/>
          <w:b/>
          <w:bCs/>
          <w:i/>
          <w:color w:val="000000"/>
          <w:sz w:val="24"/>
          <w:szCs w:val="24"/>
        </w:rPr>
        <w:t>Дополнительная:</w:t>
      </w:r>
    </w:p>
    <w:p w:rsidR="00F65C85" w:rsidRPr="003C001D" w:rsidRDefault="00F65C85" w:rsidP="00F65C85">
      <w:pPr>
        <w:numPr>
          <w:ilvl w:val="0"/>
          <w:numId w:val="6"/>
        </w:numPr>
        <w:rPr>
          <w:color w:val="000000"/>
          <w:sz w:val="24"/>
          <w:szCs w:val="24"/>
        </w:rPr>
      </w:pPr>
      <w:proofErr w:type="spellStart"/>
      <w:r w:rsidRPr="003C001D">
        <w:rPr>
          <w:color w:val="000000"/>
          <w:sz w:val="24"/>
          <w:szCs w:val="24"/>
        </w:rPr>
        <w:t>Айзман</w:t>
      </w:r>
      <w:proofErr w:type="spellEnd"/>
      <w:r w:rsidRPr="003C001D">
        <w:rPr>
          <w:color w:val="000000"/>
          <w:sz w:val="24"/>
          <w:szCs w:val="24"/>
        </w:rPr>
        <w:t xml:space="preserve"> Р.И. Основы безопасности жизнедеятельности [Электронный ресурс]: учебное пособие/ Р.И. </w:t>
      </w:r>
      <w:proofErr w:type="spellStart"/>
      <w:r w:rsidRPr="003C001D">
        <w:rPr>
          <w:color w:val="000000"/>
          <w:sz w:val="24"/>
          <w:szCs w:val="24"/>
        </w:rPr>
        <w:t>Айзман</w:t>
      </w:r>
      <w:proofErr w:type="spellEnd"/>
      <w:r w:rsidRPr="003C001D">
        <w:rPr>
          <w:color w:val="000000"/>
          <w:sz w:val="24"/>
          <w:szCs w:val="24"/>
        </w:rPr>
        <w:t xml:space="preserve">, Н.С. </w:t>
      </w:r>
      <w:proofErr w:type="spellStart"/>
      <w:r w:rsidRPr="003C001D">
        <w:rPr>
          <w:color w:val="000000"/>
          <w:sz w:val="24"/>
          <w:szCs w:val="24"/>
        </w:rPr>
        <w:t>Шуленина</w:t>
      </w:r>
      <w:proofErr w:type="spellEnd"/>
      <w:r w:rsidRPr="003C001D">
        <w:rPr>
          <w:color w:val="000000"/>
          <w:sz w:val="24"/>
          <w:szCs w:val="24"/>
        </w:rPr>
        <w:t xml:space="preserve">, В.М. </w:t>
      </w:r>
      <w:proofErr w:type="spellStart"/>
      <w:r w:rsidRPr="003C001D">
        <w:rPr>
          <w:color w:val="000000"/>
          <w:sz w:val="24"/>
          <w:szCs w:val="24"/>
        </w:rPr>
        <w:t>Ширшова</w:t>
      </w:r>
      <w:proofErr w:type="spellEnd"/>
      <w:r w:rsidRPr="003C001D">
        <w:rPr>
          <w:color w:val="000000"/>
          <w:sz w:val="24"/>
          <w:szCs w:val="24"/>
        </w:rPr>
        <w:t xml:space="preserve">— </w:t>
      </w:r>
      <w:proofErr w:type="gramStart"/>
      <w:r w:rsidRPr="003C001D">
        <w:rPr>
          <w:color w:val="000000"/>
          <w:sz w:val="24"/>
          <w:szCs w:val="24"/>
        </w:rPr>
        <w:t>Эл</w:t>
      </w:r>
      <w:proofErr w:type="gramEnd"/>
      <w:r w:rsidRPr="003C001D">
        <w:rPr>
          <w:color w:val="000000"/>
          <w:sz w:val="24"/>
          <w:szCs w:val="24"/>
        </w:rPr>
        <w:t>ектрон. те</w:t>
      </w:r>
      <w:r w:rsidRPr="003C001D">
        <w:rPr>
          <w:color w:val="000000"/>
          <w:sz w:val="24"/>
          <w:szCs w:val="24"/>
        </w:rPr>
        <w:t>к</w:t>
      </w:r>
      <w:r w:rsidRPr="003C001D">
        <w:rPr>
          <w:color w:val="000000"/>
          <w:sz w:val="24"/>
          <w:szCs w:val="24"/>
        </w:rPr>
        <w:t xml:space="preserve">стовые данные.— Новосибирск: Сибирское университетское издательство, 2017.— 247 </w:t>
      </w:r>
      <w:proofErr w:type="spellStart"/>
      <w:r w:rsidRPr="003C001D">
        <w:rPr>
          <w:color w:val="000000"/>
          <w:sz w:val="24"/>
          <w:szCs w:val="24"/>
        </w:rPr>
        <w:t>c</w:t>
      </w:r>
      <w:proofErr w:type="spellEnd"/>
      <w:r w:rsidRPr="003C001D">
        <w:rPr>
          <w:color w:val="000000"/>
          <w:sz w:val="24"/>
          <w:szCs w:val="24"/>
        </w:rPr>
        <w:t xml:space="preserve">.— Режим доступа: </w:t>
      </w:r>
      <w:hyperlink r:id="rId10" w:history="1">
        <w:r w:rsidR="00801E06">
          <w:rPr>
            <w:rStyle w:val="a7"/>
            <w:sz w:val="24"/>
            <w:szCs w:val="24"/>
          </w:rPr>
          <w:t>http://www.iprbookshop.ru/65282.html</w:t>
        </w:r>
      </w:hyperlink>
    </w:p>
    <w:p w:rsidR="00F65C85" w:rsidRPr="003C001D" w:rsidRDefault="00F65C85" w:rsidP="00F65C85">
      <w:pPr>
        <w:numPr>
          <w:ilvl w:val="0"/>
          <w:numId w:val="6"/>
        </w:numPr>
        <w:rPr>
          <w:color w:val="000000"/>
          <w:sz w:val="24"/>
          <w:szCs w:val="24"/>
        </w:rPr>
      </w:pPr>
      <w:r w:rsidRPr="003C001D">
        <w:rPr>
          <w:color w:val="000000"/>
          <w:sz w:val="24"/>
          <w:szCs w:val="24"/>
        </w:rPr>
        <w:t>Безопасность жизнедеятельности [Электронный ресурс]: учебник для бакалавров/ В.О. Евсеев [и др.].— Электрон</w:t>
      </w:r>
      <w:proofErr w:type="gramStart"/>
      <w:r w:rsidRPr="003C001D">
        <w:rPr>
          <w:color w:val="000000"/>
          <w:sz w:val="24"/>
          <w:szCs w:val="24"/>
        </w:rPr>
        <w:t>.</w:t>
      </w:r>
      <w:proofErr w:type="gramEnd"/>
      <w:r w:rsidRPr="003C001D">
        <w:rPr>
          <w:color w:val="000000"/>
          <w:sz w:val="24"/>
          <w:szCs w:val="24"/>
        </w:rPr>
        <w:t xml:space="preserve"> </w:t>
      </w:r>
      <w:proofErr w:type="gramStart"/>
      <w:r w:rsidRPr="003C001D">
        <w:rPr>
          <w:color w:val="000000"/>
          <w:sz w:val="24"/>
          <w:szCs w:val="24"/>
        </w:rPr>
        <w:t>т</w:t>
      </w:r>
      <w:proofErr w:type="gramEnd"/>
      <w:r w:rsidRPr="003C001D">
        <w:rPr>
          <w:color w:val="000000"/>
          <w:sz w:val="24"/>
          <w:szCs w:val="24"/>
        </w:rPr>
        <w:t xml:space="preserve">екстовые данные.— М.: Дашков и К, 2014.— 453 </w:t>
      </w:r>
      <w:proofErr w:type="spellStart"/>
      <w:r w:rsidRPr="003C001D">
        <w:rPr>
          <w:color w:val="000000"/>
          <w:sz w:val="24"/>
          <w:szCs w:val="24"/>
        </w:rPr>
        <w:t>c</w:t>
      </w:r>
      <w:proofErr w:type="spellEnd"/>
      <w:r w:rsidRPr="003C001D">
        <w:rPr>
          <w:color w:val="000000"/>
          <w:sz w:val="24"/>
          <w:szCs w:val="24"/>
        </w:rPr>
        <w:t xml:space="preserve">.— Режим доступа: </w:t>
      </w:r>
      <w:hyperlink r:id="rId11" w:history="1">
        <w:r w:rsidR="00801E06">
          <w:rPr>
            <w:rStyle w:val="a7"/>
            <w:sz w:val="24"/>
            <w:szCs w:val="24"/>
          </w:rPr>
          <w:t>http://www.iprbookshop.ru/24773.html</w:t>
        </w:r>
      </w:hyperlink>
    </w:p>
    <w:p w:rsidR="007F4B97" w:rsidRPr="00793E1B" w:rsidRDefault="007F4B97" w:rsidP="00705FB5">
      <w:pPr>
        <w:keepNext/>
        <w:widowControl/>
        <w:tabs>
          <w:tab w:val="left" w:pos="708"/>
        </w:tabs>
        <w:autoSpaceDE/>
        <w:adjustRightInd/>
        <w:jc w:val="both"/>
        <w:rPr>
          <w:i/>
          <w:color w:val="000000"/>
          <w:sz w:val="24"/>
          <w:szCs w:val="24"/>
        </w:rPr>
      </w:pPr>
    </w:p>
    <w:p w:rsidR="00777B09" w:rsidRPr="00793E1B" w:rsidRDefault="007F4B97" w:rsidP="00705FB5">
      <w:pPr>
        <w:ind w:firstLine="709"/>
        <w:jc w:val="both"/>
        <w:rPr>
          <w:b/>
          <w:color w:val="000000"/>
          <w:sz w:val="24"/>
          <w:szCs w:val="24"/>
        </w:rPr>
      </w:pPr>
      <w:r w:rsidRPr="00793E1B">
        <w:rPr>
          <w:b/>
          <w:color w:val="000000"/>
          <w:sz w:val="24"/>
          <w:szCs w:val="24"/>
        </w:rPr>
        <w:t>9.</w:t>
      </w:r>
      <w:r w:rsidR="00777B09" w:rsidRPr="00793E1B">
        <w:rPr>
          <w:b/>
          <w:color w:val="000000"/>
          <w:sz w:val="24"/>
          <w:szCs w:val="24"/>
        </w:rPr>
        <w:t xml:space="preserve"> </w:t>
      </w:r>
      <w:r w:rsidRPr="00793E1B">
        <w:rPr>
          <w:b/>
          <w:color w:val="000000"/>
          <w:sz w:val="24"/>
          <w:szCs w:val="24"/>
        </w:rPr>
        <w:t>Перечень ресурсов информационно-телекоммуникационной сети «Инте</w:t>
      </w:r>
      <w:r w:rsidRPr="00793E1B">
        <w:rPr>
          <w:b/>
          <w:color w:val="000000"/>
          <w:sz w:val="24"/>
          <w:szCs w:val="24"/>
        </w:rPr>
        <w:t>р</w:t>
      </w:r>
      <w:r w:rsidRPr="00793E1B">
        <w:rPr>
          <w:b/>
          <w:color w:val="000000"/>
          <w:sz w:val="24"/>
          <w:szCs w:val="24"/>
        </w:rPr>
        <w:t>нет», необходимых для освоения дисциплины</w:t>
      </w:r>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lastRenderedPageBreak/>
        <w:t xml:space="preserve">ЭБС </w:t>
      </w:r>
      <w:proofErr w:type="spellStart"/>
      <w:r w:rsidRPr="00793E1B">
        <w:rPr>
          <w:rFonts w:ascii="Times New Roman" w:hAnsi="Times New Roman"/>
          <w:color w:val="000000"/>
          <w:sz w:val="24"/>
          <w:szCs w:val="24"/>
          <w:lang w:val="en-US"/>
        </w:rPr>
        <w:t>IPRBooks</w:t>
      </w:r>
      <w:proofErr w:type="spellEnd"/>
      <w:r w:rsidRPr="00793E1B">
        <w:rPr>
          <w:rFonts w:ascii="Times New Roman" w:hAnsi="Times New Roman"/>
          <w:color w:val="000000"/>
          <w:sz w:val="24"/>
          <w:szCs w:val="24"/>
        </w:rPr>
        <w:t xml:space="preserve">  Режим доступа: </w:t>
      </w:r>
      <w:hyperlink r:id="rId12" w:history="1">
        <w:r w:rsidR="00801E06">
          <w:rPr>
            <w:rStyle w:val="a7"/>
            <w:rFonts w:ascii="Times New Roman" w:hAnsi="Times New Roman"/>
            <w:sz w:val="24"/>
            <w:szCs w:val="24"/>
          </w:rPr>
          <w:t>http://www.iprbookshop.ru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ЭБС издательства «</w:t>
      </w:r>
      <w:proofErr w:type="spellStart"/>
      <w:r w:rsidRPr="00793E1B">
        <w:rPr>
          <w:rFonts w:ascii="Times New Roman" w:hAnsi="Times New Roman"/>
          <w:color w:val="000000"/>
          <w:sz w:val="24"/>
          <w:szCs w:val="24"/>
        </w:rPr>
        <w:t>Юрайт</w:t>
      </w:r>
      <w:proofErr w:type="spellEnd"/>
      <w:r w:rsidRPr="00793E1B">
        <w:rPr>
          <w:rFonts w:ascii="Times New Roman" w:hAnsi="Times New Roman"/>
          <w:color w:val="000000"/>
          <w:sz w:val="24"/>
          <w:szCs w:val="24"/>
        </w:rPr>
        <w:t xml:space="preserve">» Режим доступа: </w:t>
      </w:r>
      <w:hyperlink r:id="rId13" w:history="1">
        <w:r w:rsidR="00801E06">
          <w:rPr>
            <w:rStyle w:val="a7"/>
            <w:rFonts w:ascii="Times New Roman" w:hAnsi="Times New Roman"/>
            <w:sz w:val="24"/>
            <w:szCs w:val="24"/>
          </w:rPr>
          <w:t>http://biblio-online.ru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Единое окно доступа к образовательным ресурсам. Режим доступа: </w:t>
      </w:r>
      <w:hyperlink r:id="rId14" w:history="1">
        <w:r w:rsidR="00801E06">
          <w:rPr>
            <w:rStyle w:val="a7"/>
            <w:rFonts w:ascii="Times New Roman" w:hAnsi="Times New Roman"/>
            <w:sz w:val="24"/>
            <w:szCs w:val="24"/>
          </w:rPr>
          <w:t>http://window.edu.ru/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Научная электронная библиотека </w:t>
      </w:r>
      <w:proofErr w:type="spellStart"/>
      <w:r w:rsidRPr="00793E1B">
        <w:rPr>
          <w:rFonts w:ascii="Times New Roman" w:hAnsi="Times New Roman"/>
          <w:color w:val="000000"/>
          <w:sz w:val="24"/>
          <w:szCs w:val="24"/>
        </w:rPr>
        <w:t>e-library.ru</w:t>
      </w:r>
      <w:proofErr w:type="spellEnd"/>
      <w:r w:rsidRPr="00793E1B">
        <w:rPr>
          <w:rFonts w:ascii="Times New Roman" w:hAnsi="Times New Roman"/>
          <w:color w:val="000000"/>
          <w:sz w:val="24"/>
          <w:szCs w:val="24"/>
        </w:rPr>
        <w:t xml:space="preserve"> Режим доступа: </w:t>
      </w:r>
      <w:hyperlink r:id="rId15" w:history="1">
        <w:r w:rsidR="00801E06">
          <w:rPr>
            <w:rStyle w:val="a7"/>
            <w:rFonts w:ascii="Times New Roman" w:hAnsi="Times New Roman"/>
            <w:sz w:val="24"/>
            <w:szCs w:val="24"/>
          </w:rPr>
          <w:t>http://elibrary.ru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Ресурсы издательства </w:t>
      </w:r>
      <w:proofErr w:type="spellStart"/>
      <w:r w:rsidRPr="00793E1B">
        <w:rPr>
          <w:rFonts w:ascii="Times New Roman" w:hAnsi="Times New Roman"/>
          <w:color w:val="000000"/>
          <w:sz w:val="24"/>
          <w:szCs w:val="24"/>
        </w:rPr>
        <w:t>Elsevier</w:t>
      </w:r>
      <w:proofErr w:type="spellEnd"/>
      <w:r w:rsidRPr="00793E1B">
        <w:rPr>
          <w:rFonts w:ascii="Times New Roman" w:hAnsi="Times New Roman"/>
          <w:color w:val="000000"/>
          <w:sz w:val="24"/>
          <w:szCs w:val="24"/>
        </w:rPr>
        <w:t xml:space="preserve"> Режим доступа:  </w:t>
      </w:r>
      <w:hyperlink r:id="rId16" w:history="1">
        <w:r w:rsidR="00801E06">
          <w:rPr>
            <w:rStyle w:val="a7"/>
            <w:rFonts w:ascii="Times New Roman" w:hAnsi="Times New Roman"/>
            <w:sz w:val="24"/>
            <w:szCs w:val="24"/>
          </w:rPr>
          <w:t>http://www.sciencedirect.com</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Федеральный портал «Российское образование» Режим доступа:  </w:t>
      </w:r>
      <w:hyperlink r:id="rId17" w:history="1">
        <w:r w:rsidR="00EA768B">
          <w:rPr>
            <w:rStyle w:val="a7"/>
            <w:rFonts w:ascii="Times New Roman" w:hAnsi="Times New Roman"/>
            <w:sz w:val="24"/>
            <w:szCs w:val="24"/>
          </w:rPr>
          <w:t>www.edu.ru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Журналы Кембриджского университета Режим доступа: </w:t>
      </w:r>
      <w:hyperlink r:id="rId18" w:history="1">
        <w:r w:rsidR="00801E06">
          <w:rPr>
            <w:rStyle w:val="a7"/>
            <w:rFonts w:ascii="Times New Roman" w:hAnsi="Times New Roman"/>
            <w:sz w:val="24"/>
            <w:szCs w:val="24"/>
          </w:rPr>
          <w:t>http://journals.cambridge.org</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Журналы Оксфордского университета Режим доступа:  </w:t>
      </w:r>
      <w:hyperlink r:id="rId19" w:history="1">
        <w:r w:rsidR="00801E06">
          <w:rPr>
            <w:rStyle w:val="a7"/>
            <w:rFonts w:ascii="Times New Roman" w:hAnsi="Times New Roman"/>
            <w:sz w:val="24"/>
            <w:szCs w:val="24"/>
          </w:rPr>
          <w:t>http://www.oxfordjoumals.org</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Словари и энциклопедии на Академике Режим доступа: </w:t>
      </w:r>
      <w:hyperlink r:id="rId20" w:history="1">
        <w:r w:rsidR="00801E06">
          <w:rPr>
            <w:rStyle w:val="a7"/>
            <w:rFonts w:ascii="Times New Roman" w:hAnsi="Times New Roman"/>
            <w:sz w:val="24"/>
            <w:szCs w:val="24"/>
          </w:rPr>
          <w:t>http://dic.academic.ru/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Сайт Библиотеки по естественным наукам Российской академии наук. Р</w:t>
      </w:r>
      <w:r w:rsidRPr="00793E1B">
        <w:rPr>
          <w:rFonts w:ascii="Times New Roman" w:hAnsi="Times New Roman"/>
          <w:color w:val="000000"/>
          <w:sz w:val="24"/>
          <w:szCs w:val="24"/>
        </w:rPr>
        <w:t>е</w:t>
      </w:r>
      <w:r w:rsidRPr="00793E1B">
        <w:rPr>
          <w:rFonts w:ascii="Times New Roman" w:hAnsi="Times New Roman"/>
          <w:color w:val="000000"/>
          <w:sz w:val="24"/>
          <w:szCs w:val="24"/>
        </w:rPr>
        <w:t xml:space="preserve">жим доступа: </w:t>
      </w:r>
      <w:hyperlink r:id="rId21" w:history="1">
        <w:r w:rsidR="00801E06">
          <w:rPr>
            <w:rStyle w:val="a7"/>
            <w:rFonts w:ascii="Times New Roman" w:hAnsi="Times New Roman"/>
            <w:sz w:val="24"/>
            <w:szCs w:val="24"/>
          </w:rPr>
          <w:t>http://www.benran.ru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Госкомстата РФ. Режим доступа: </w:t>
      </w:r>
      <w:hyperlink r:id="rId22" w:history="1">
        <w:r w:rsidR="00801E06">
          <w:rPr>
            <w:rStyle w:val="a7"/>
            <w:rFonts w:ascii="Times New Roman" w:hAnsi="Times New Roman"/>
            <w:sz w:val="24"/>
            <w:szCs w:val="24"/>
          </w:rPr>
          <w:t>http://www.gks.ru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Российской государственной библиотеки. Режим доступа: </w:t>
      </w:r>
      <w:hyperlink r:id="rId23" w:history="1">
        <w:r w:rsidR="00801E06">
          <w:rPr>
            <w:rStyle w:val="a7"/>
            <w:rFonts w:ascii="Times New Roman" w:hAnsi="Times New Roman"/>
            <w:sz w:val="24"/>
            <w:szCs w:val="24"/>
          </w:rPr>
          <w:t>http://diss.rsl.ru</w:t>
        </w:r>
      </w:hyperlink>
    </w:p>
    <w:p w:rsidR="00777B09" w:rsidRPr="00793E1B" w:rsidRDefault="00777B09" w:rsidP="00850B0F">
      <w:pPr>
        <w:pStyle w:val="a4"/>
        <w:numPr>
          <w:ilvl w:val="0"/>
          <w:numId w:val="3"/>
        </w:numPr>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Базы данных по законодательству Российской Федерации. Режим доступа:  </w:t>
      </w:r>
      <w:hyperlink r:id="rId24" w:history="1">
        <w:r w:rsidR="00801E06">
          <w:rPr>
            <w:rStyle w:val="a7"/>
            <w:rFonts w:ascii="Times New Roman" w:hAnsi="Times New Roman"/>
            <w:sz w:val="24"/>
            <w:szCs w:val="24"/>
          </w:rPr>
          <w:t>http://ru.spinform.ru</w:t>
        </w:r>
      </w:hyperlink>
    </w:p>
    <w:p w:rsidR="007F4B97" w:rsidRPr="00793E1B" w:rsidRDefault="007F4B97" w:rsidP="00A76E53">
      <w:pPr>
        <w:ind w:firstLine="709"/>
        <w:jc w:val="both"/>
        <w:rPr>
          <w:rFonts w:eastAsia="Calibri"/>
          <w:color w:val="000000"/>
          <w:sz w:val="24"/>
          <w:szCs w:val="24"/>
        </w:rPr>
      </w:pPr>
      <w:r w:rsidRPr="00793E1B">
        <w:rPr>
          <w:color w:val="000000"/>
          <w:sz w:val="24"/>
          <w:szCs w:val="24"/>
        </w:rPr>
        <w:t xml:space="preserve">Каждый обучающийся </w:t>
      </w:r>
      <w:r w:rsidR="00777B09" w:rsidRPr="00793E1B">
        <w:rPr>
          <w:color w:val="000000"/>
          <w:sz w:val="24"/>
          <w:szCs w:val="24"/>
        </w:rPr>
        <w:t>Омской гуманитарной академии</w:t>
      </w:r>
      <w:r w:rsidRPr="00793E1B">
        <w:rPr>
          <w:color w:val="000000"/>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793E1B">
        <w:rPr>
          <w:rFonts w:eastAsia="Calibri"/>
          <w:color w:val="000000"/>
          <w:sz w:val="24"/>
          <w:szCs w:val="24"/>
        </w:rPr>
        <w:t xml:space="preserve"> </w:t>
      </w:r>
      <w:r w:rsidRPr="00793E1B">
        <w:rPr>
          <w:color w:val="000000"/>
          <w:sz w:val="24"/>
          <w:szCs w:val="24"/>
        </w:rPr>
        <w:t xml:space="preserve">информационно-образовательной среде </w:t>
      </w:r>
      <w:r w:rsidR="00777B09" w:rsidRPr="00793E1B">
        <w:rPr>
          <w:color w:val="000000"/>
          <w:sz w:val="24"/>
          <w:szCs w:val="24"/>
        </w:rPr>
        <w:t>Академии</w:t>
      </w:r>
      <w:r w:rsidRPr="00793E1B">
        <w:rPr>
          <w:color w:val="000000"/>
          <w:sz w:val="24"/>
          <w:szCs w:val="24"/>
        </w:rPr>
        <w:t>. Электронно-библиотечная система</w:t>
      </w:r>
      <w:r w:rsidRPr="00793E1B">
        <w:rPr>
          <w:rFonts w:eastAsia="Calibri"/>
          <w:color w:val="000000"/>
          <w:sz w:val="24"/>
          <w:szCs w:val="24"/>
        </w:rPr>
        <w:t xml:space="preserve"> </w:t>
      </w:r>
      <w:r w:rsidRPr="00793E1B">
        <w:rPr>
          <w:color w:val="000000"/>
          <w:sz w:val="24"/>
          <w:szCs w:val="24"/>
        </w:rPr>
        <w:t>(электронная би</w:t>
      </w:r>
      <w:r w:rsidRPr="00793E1B">
        <w:rPr>
          <w:color w:val="000000"/>
          <w:sz w:val="24"/>
          <w:szCs w:val="24"/>
        </w:rPr>
        <w:t>б</w:t>
      </w:r>
      <w:r w:rsidRPr="00793E1B">
        <w:rPr>
          <w:color w:val="000000"/>
          <w:sz w:val="24"/>
          <w:szCs w:val="24"/>
        </w:rPr>
        <w:t>лиотека) и электронная информационно-образовательная среда обеспечивают возмо</w:t>
      </w:r>
      <w:r w:rsidRPr="00793E1B">
        <w:rPr>
          <w:color w:val="000000"/>
          <w:sz w:val="24"/>
          <w:szCs w:val="24"/>
        </w:rPr>
        <w:t>ж</w:t>
      </w:r>
      <w:r w:rsidRPr="00793E1B">
        <w:rPr>
          <w:color w:val="000000"/>
          <w:sz w:val="24"/>
          <w:szCs w:val="24"/>
        </w:rPr>
        <w:t>ность доступа обучающегося из любой точки, в которой имеется</w:t>
      </w:r>
      <w:r w:rsidRPr="00793E1B">
        <w:rPr>
          <w:rFonts w:eastAsia="Calibri"/>
          <w:color w:val="000000"/>
          <w:sz w:val="24"/>
          <w:szCs w:val="24"/>
        </w:rPr>
        <w:t xml:space="preserve"> </w:t>
      </w:r>
      <w:r w:rsidRPr="00793E1B">
        <w:rPr>
          <w:color w:val="000000"/>
          <w:sz w:val="24"/>
          <w:szCs w:val="24"/>
        </w:rPr>
        <w:t>доступ к информацио</w:t>
      </w:r>
      <w:r w:rsidRPr="00793E1B">
        <w:rPr>
          <w:color w:val="000000"/>
          <w:sz w:val="24"/>
          <w:szCs w:val="24"/>
        </w:rPr>
        <w:t>н</w:t>
      </w:r>
      <w:r w:rsidRPr="00793E1B">
        <w:rPr>
          <w:color w:val="000000"/>
          <w:sz w:val="24"/>
          <w:szCs w:val="24"/>
        </w:rPr>
        <w:t>но-телекоммуникационной сети «Интернет», и отвечает техническим требованиям орг</w:t>
      </w:r>
      <w:r w:rsidRPr="00793E1B">
        <w:rPr>
          <w:color w:val="000000"/>
          <w:sz w:val="24"/>
          <w:szCs w:val="24"/>
        </w:rPr>
        <w:t>а</w:t>
      </w:r>
      <w:r w:rsidRPr="00793E1B">
        <w:rPr>
          <w:color w:val="000000"/>
          <w:sz w:val="24"/>
          <w:szCs w:val="24"/>
        </w:rPr>
        <w:t>низации как на территории</w:t>
      </w:r>
      <w:r w:rsidRPr="00793E1B">
        <w:rPr>
          <w:rFonts w:eastAsia="Calibri"/>
          <w:color w:val="000000"/>
          <w:sz w:val="24"/>
          <w:szCs w:val="24"/>
        </w:rPr>
        <w:t xml:space="preserve"> </w:t>
      </w:r>
      <w:r w:rsidRPr="00793E1B">
        <w:rPr>
          <w:color w:val="000000"/>
          <w:sz w:val="24"/>
          <w:szCs w:val="24"/>
        </w:rPr>
        <w:t xml:space="preserve">организации, так и </w:t>
      </w:r>
      <w:proofErr w:type="gramStart"/>
      <w:r w:rsidRPr="00793E1B">
        <w:rPr>
          <w:color w:val="000000"/>
          <w:sz w:val="24"/>
          <w:szCs w:val="24"/>
        </w:rPr>
        <w:t>вне</w:t>
      </w:r>
      <w:proofErr w:type="gramEnd"/>
      <w:r w:rsidRPr="00793E1B">
        <w:rPr>
          <w:color w:val="000000"/>
          <w:sz w:val="24"/>
          <w:szCs w:val="24"/>
        </w:rPr>
        <w:t xml:space="preserve"> </w:t>
      </w:r>
      <w:proofErr w:type="gramStart"/>
      <w:r w:rsidRPr="00793E1B">
        <w:rPr>
          <w:color w:val="000000"/>
          <w:sz w:val="24"/>
          <w:szCs w:val="24"/>
        </w:rPr>
        <w:t>ее</w:t>
      </w:r>
      <w:proofErr w:type="gramEnd"/>
      <w:r w:rsidRPr="00793E1B">
        <w:rPr>
          <w:color w:val="000000"/>
          <w:sz w:val="24"/>
          <w:szCs w:val="24"/>
        </w:rPr>
        <w:t>.</w:t>
      </w:r>
    </w:p>
    <w:p w:rsidR="007F4B97" w:rsidRPr="00793E1B" w:rsidRDefault="007F4B97" w:rsidP="00A76E53">
      <w:pPr>
        <w:ind w:firstLine="709"/>
        <w:jc w:val="both"/>
        <w:rPr>
          <w:rFonts w:eastAsia="Calibri"/>
          <w:color w:val="000000"/>
          <w:sz w:val="24"/>
          <w:szCs w:val="24"/>
        </w:rPr>
      </w:pPr>
      <w:proofErr w:type="gramStart"/>
      <w:r w:rsidRPr="00793E1B">
        <w:rPr>
          <w:color w:val="000000"/>
          <w:sz w:val="24"/>
          <w:szCs w:val="24"/>
        </w:rPr>
        <w:t>Электронная информационно-образовательная среда</w:t>
      </w:r>
      <w:r w:rsidR="005C20F0" w:rsidRPr="00793E1B">
        <w:rPr>
          <w:color w:val="000000"/>
          <w:sz w:val="24"/>
          <w:szCs w:val="24"/>
        </w:rPr>
        <w:t xml:space="preserve"> </w:t>
      </w:r>
      <w:r w:rsidR="00777B09" w:rsidRPr="00793E1B">
        <w:rPr>
          <w:color w:val="000000"/>
          <w:sz w:val="24"/>
          <w:szCs w:val="24"/>
        </w:rPr>
        <w:t>Академии</w:t>
      </w:r>
      <w:r w:rsidRPr="00793E1B">
        <w:rPr>
          <w:color w:val="000000"/>
          <w:sz w:val="24"/>
          <w:szCs w:val="24"/>
        </w:rPr>
        <w:t xml:space="preserve"> обеспечивает:</w:t>
      </w:r>
      <w:r w:rsidRPr="00793E1B">
        <w:rPr>
          <w:rFonts w:eastAsia="Calibri"/>
          <w:color w:val="000000"/>
          <w:sz w:val="24"/>
          <w:szCs w:val="24"/>
        </w:rPr>
        <w:t xml:space="preserve"> </w:t>
      </w:r>
      <w:r w:rsidRPr="00793E1B">
        <w:rPr>
          <w:color w:val="000000"/>
          <w:sz w:val="24"/>
          <w:szCs w:val="24"/>
        </w:rPr>
        <w:t>до</w:t>
      </w:r>
      <w:r w:rsidRPr="00793E1B">
        <w:rPr>
          <w:color w:val="000000"/>
          <w:sz w:val="24"/>
          <w:szCs w:val="24"/>
        </w:rPr>
        <w:t>с</w:t>
      </w:r>
      <w:r w:rsidRPr="00793E1B">
        <w:rPr>
          <w:color w:val="000000"/>
          <w:sz w:val="24"/>
          <w:szCs w:val="24"/>
        </w:rPr>
        <w:t>туп к учебным планам, рабочим программам дисциплин (модулей), практик, к</w:t>
      </w:r>
      <w:r w:rsidRPr="00793E1B">
        <w:rPr>
          <w:rFonts w:eastAsia="Calibri"/>
          <w:color w:val="000000"/>
          <w:sz w:val="24"/>
          <w:szCs w:val="24"/>
        </w:rPr>
        <w:t xml:space="preserve"> </w:t>
      </w:r>
      <w:r w:rsidRPr="00793E1B">
        <w:rPr>
          <w:color w:val="000000"/>
          <w:sz w:val="24"/>
          <w:szCs w:val="24"/>
        </w:rPr>
        <w:t>изданиям электронных библиотечных систем и электронным образовательным ресурсам,</w:t>
      </w:r>
      <w:r w:rsidRPr="00793E1B">
        <w:rPr>
          <w:rFonts w:eastAsia="Calibri"/>
          <w:color w:val="000000"/>
          <w:sz w:val="24"/>
          <w:szCs w:val="24"/>
        </w:rPr>
        <w:t xml:space="preserve"> </w:t>
      </w:r>
      <w:r w:rsidRPr="00793E1B">
        <w:rPr>
          <w:color w:val="000000"/>
          <w:sz w:val="24"/>
          <w:szCs w:val="24"/>
        </w:rPr>
        <w:t>указанным в рабочих программах;</w:t>
      </w:r>
      <w:r w:rsidRPr="00793E1B">
        <w:rPr>
          <w:rFonts w:eastAsia="Calibri"/>
          <w:color w:val="000000"/>
          <w:sz w:val="24"/>
          <w:szCs w:val="24"/>
        </w:rPr>
        <w:t xml:space="preserve"> </w:t>
      </w:r>
      <w:r w:rsidRPr="00793E1B">
        <w:rPr>
          <w:color w:val="000000"/>
          <w:sz w:val="24"/>
          <w:szCs w:val="24"/>
        </w:rPr>
        <w:t>фиксацию хода образовательного процесса, результатов промеж</w:t>
      </w:r>
      <w:r w:rsidRPr="00793E1B">
        <w:rPr>
          <w:color w:val="000000"/>
          <w:sz w:val="24"/>
          <w:szCs w:val="24"/>
        </w:rPr>
        <w:t>у</w:t>
      </w:r>
      <w:r w:rsidRPr="00793E1B">
        <w:rPr>
          <w:color w:val="000000"/>
          <w:sz w:val="24"/>
          <w:szCs w:val="24"/>
        </w:rPr>
        <w:t>точной аттестации</w:t>
      </w:r>
      <w:r w:rsidRPr="00793E1B">
        <w:rPr>
          <w:rFonts w:eastAsia="Calibri"/>
          <w:color w:val="000000"/>
          <w:sz w:val="24"/>
          <w:szCs w:val="24"/>
        </w:rPr>
        <w:t xml:space="preserve"> </w:t>
      </w:r>
      <w:r w:rsidRPr="00793E1B">
        <w:rPr>
          <w:color w:val="000000"/>
          <w:sz w:val="24"/>
          <w:szCs w:val="24"/>
        </w:rPr>
        <w:t>и результатов освоения основной образовательной программы;</w:t>
      </w:r>
      <w:r w:rsidRPr="00793E1B">
        <w:rPr>
          <w:rFonts w:eastAsia="Calibri"/>
          <w:color w:val="000000"/>
          <w:sz w:val="24"/>
          <w:szCs w:val="24"/>
        </w:rPr>
        <w:t xml:space="preserve"> </w:t>
      </w:r>
      <w:r w:rsidRPr="00793E1B">
        <w:rPr>
          <w:color w:val="000000"/>
          <w:sz w:val="24"/>
          <w:szCs w:val="24"/>
        </w:rPr>
        <w:t>пров</w:t>
      </w:r>
      <w:r w:rsidRPr="00793E1B">
        <w:rPr>
          <w:color w:val="000000"/>
          <w:sz w:val="24"/>
          <w:szCs w:val="24"/>
        </w:rPr>
        <w:t>е</w:t>
      </w:r>
      <w:r w:rsidRPr="00793E1B">
        <w:rPr>
          <w:color w:val="000000"/>
          <w:sz w:val="24"/>
          <w:szCs w:val="24"/>
        </w:rPr>
        <w:t>дение всех видов занятий, процедур оценки результатов обучения, реализация</w:t>
      </w:r>
      <w:r w:rsidRPr="00793E1B">
        <w:rPr>
          <w:rFonts w:eastAsia="Calibri"/>
          <w:color w:val="000000"/>
          <w:sz w:val="24"/>
          <w:szCs w:val="24"/>
        </w:rPr>
        <w:t xml:space="preserve"> </w:t>
      </w:r>
      <w:r w:rsidRPr="00793E1B">
        <w:rPr>
          <w:color w:val="000000"/>
          <w:sz w:val="24"/>
          <w:szCs w:val="24"/>
        </w:rPr>
        <w:t>которых предусмотрена с применением электронного обучения, дистанционных</w:t>
      </w:r>
      <w:r w:rsidRPr="00793E1B">
        <w:rPr>
          <w:rFonts w:eastAsia="Calibri"/>
          <w:color w:val="000000"/>
          <w:sz w:val="24"/>
          <w:szCs w:val="24"/>
        </w:rPr>
        <w:t xml:space="preserve"> </w:t>
      </w:r>
      <w:r w:rsidRPr="00793E1B">
        <w:rPr>
          <w:color w:val="000000"/>
          <w:sz w:val="24"/>
          <w:szCs w:val="24"/>
        </w:rPr>
        <w:t>образовательных технологий;</w:t>
      </w:r>
      <w:proofErr w:type="gramEnd"/>
      <w:r w:rsidRPr="00793E1B">
        <w:rPr>
          <w:rFonts w:eastAsia="Calibri"/>
          <w:color w:val="000000"/>
          <w:sz w:val="24"/>
          <w:szCs w:val="24"/>
        </w:rPr>
        <w:t xml:space="preserve"> </w:t>
      </w:r>
      <w:r w:rsidRPr="00793E1B">
        <w:rPr>
          <w:color w:val="000000"/>
          <w:sz w:val="24"/>
          <w:szCs w:val="24"/>
        </w:rPr>
        <w:t xml:space="preserve">формирование электронного </w:t>
      </w:r>
      <w:proofErr w:type="spellStart"/>
      <w:r w:rsidRPr="00793E1B">
        <w:rPr>
          <w:color w:val="000000"/>
          <w:sz w:val="24"/>
          <w:szCs w:val="24"/>
        </w:rPr>
        <w:t>портфолио</w:t>
      </w:r>
      <w:proofErr w:type="spellEnd"/>
      <w:r w:rsidRPr="00793E1B">
        <w:rPr>
          <w:color w:val="000000"/>
          <w:sz w:val="24"/>
          <w:szCs w:val="24"/>
        </w:rPr>
        <w:t xml:space="preserve"> обучающегося, в том числе сохран</w:t>
      </w:r>
      <w:r w:rsidRPr="00793E1B">
        <w:rPr>
          <w:color w:val="000000"/>
          <w:sz w:val="24"/>
          <w:szCs w:val="24"/>
        </w:rPr>
        <w:t>е</w:t>
      </w:r>
      <w:r w:rsidRPr="00793E1B">
        <w:rPr>
          <w:color w:val="000000"/>
          <w:sz w:val="24"/>
          <w:szCs w:val="24"/>
        </w:rPr>
        <w:t>ние</w:t>
      </w:r>
      <w:r w:rsidRPr="00793E1B">
        <w:rPr>
          <w:rFonts w:eastAsia="Calibri"/>
          <w:color w:val="000000"/>
          <w:sz w:val="24"/>
          <w:szCs w:val="24"/>
        </w:rPr>
        <w:t xml:space="preserve"> </w:t>
      </w:r>
      <w:r w:rsidRPr="00793E1B">
        <w:rPr>
          <w:color w:val="000000"/>
          <w:sz w:val="24"/>
          <w:szCs w:val="24"/>
        </w:rPr>
        <w:t>работ обучающегося, рецензий и оценок на эти работы со стороны любых участников</w:t>
      </w:r>
      <w:r w:rsidRPr="00793E1B">
        <w:rPr>
          <w:rFonts w:eastAsia="Calibri"/>
          <w:color w:val="000000"/>
          <w:sz w:val="24"/>
          <w:szCs w:val="24"/>
        </w:rPr>
        <w:t xml:space="preserve"> </w:t>
      </w:r>
      <w:r w:rsidRPr="00793E1B">
        <w:rPr>
          <w:color w:val="000000"/>
          <w:sz w:val="24"/>
          <w:szCs w:val="24"/>
        </w:rPr>
        <w:t>образовательного процесса;</w:t>
      </w:r>
      <w:r w:rsidRPr="00793E1B">
        <w:rPr>
          <w:rFonts w:eastAsia="Calibri"/>
          <w:color w:val="000000"/>
          <w:sz w:val="24"/>
          <w:szCs w:val="24"/>
        </w:rPr>
        <w:t xml:space="preserve"> </w:t>
      </w:r>
      <w:r w:rsidRPr="00793E1B">
        <w:rPr>
          <w:color w:val="000000"/>
          <w:sz w:val="24"/>
          <w:szCs w:val="24"/>
        </w:rPr>
        <w:t>взаимодействие между участниками образовательного пр</w:t>
      </w:r>
      <w:r w:rsidRPr="00793E1B">
        <w:rPr>
          <w:color w:val="000000"/>
          <w:sz w:val="24"/>
          <w:szCs w:val="24"/>
        </w:rPr>
        <w:t>о</w:t>
      </w:r>
      <w:r w:rsidRPr="00793E1B">
        <w:rPr>
          <w:color w:val="000000"/>
          <w:sz w:val="24"/>
          <w:szCs w:val="24"/>
        </w:rPr>
        <w:t>цесса, в том числе</w:t>
      </w:r>
      <w:r w:rsidRPr="00793E1B">
        <w:rPr>
          <w:rFonts w:eastAsia="Calibri"/>
          <w:color w:val="000000"/>
          <w:sz w:val="24"/>
          <w:szCs w:val="24"/>
        </w:rPr>
        <w:t xml:space="preserve"> </w:t>
      </w:r>
      <w:r w:rsidRPr="00793E1B">
        <w:rPr>
          <w:color w:val="000000"/>
          <w:sz w:val="24"/>
          <w:szCs w:val="24"/>
        </w:rPr>
        <w:t>синхронное и (или) асинхронное взаимодействие посредством сети «Интернет».</w:t>
      </w:r>
    </w:p>
    <w:p w:rsidR="007F4B97" w:rsidRPr="00793E1B" w:rsidRDefault="007F4B97" w:rsidP="00705FB5">
      <w:pPr>
        <w:widowControl/>
        <w:autoSpaceDE/>
        <w:autoSpaceDN/>
        <w:adjustRightInd/>
        <w:contextualSpacing/>
        <w:jc w:val="both"/>
        <w:rPr>
          <w:rFonts w:eastAsia="Calibri"/>
          <w:color w:val="000000"/>
          <w:sz w:val="24"/>
          <w:szCs w:val="24"/>
          <w:lang w:eastAsia="en-US"/>
        </w:rPr>
      </w:pPr>
    </w:p>
    <w:p w:rsidR="009528CA" w:rsidRPr="00793E1B" w:rsidRDefault="00EE165B" w:rsidP="00705FB5">
      <w:pPr>
        <w:widowControl/>
        <w:autoSpaceDE/>
        <w:autoSpaceDN/>
        <w:adjustRightInd/>
        <w:ind w:firstLine="709"/>
        <w:contextualSpacing/>
        <w:jc w:val="both"/>
        <w:rPr>
          <w:rFonts w:eastAsia="Calibri"/>
          <w:b/>
          <w:color w:val="000000"/>
          <w:sz w:val="24"/>
          <w:szCs w:val="24"/>
          <w:lang w:eastAsia="en-US"/>
        </w:rPr>
      </w:pPr>
      <w:r w:rsidRPr="00793E1B">
        <w:rPr>
          <w:rFonts w:eastAsia="Calibri"/>
          <w:b/>
          <w:color w:val="000000"/>
          <w:sz w:val="24"/>
          <w:szCs w:val="24"/>
          <w:lang w:eastAsia="en-US"/>
        </w:rPr>
        <w:t>10.</w:t>
      </w:r>
      <w:r w:rsidR="009528CA" w:rsidRPr="00793E1B">
        <w:rPr>
          <w:rFonts w:eastAsia="Calibri"/>
          <w:b/>
          <w:color w:val="000000"/>
          <w:sz w:val="24"/>
          <w:szCs w:val="24"/>
          <w:lang w:eastAsia="en-US"/>
        </w:rPr>
        <w:t xml:space="preserve"> </w:t>
      </w:r>
      <w:r w:rsidR="007F4B97" w:rsidRPr="00793E1B">
        <w:rPr>
          <w:rFonts w:eastAsia="Calibri"/>
          <w:b/>
          <w:color w:val="000000"/>
          <w:sz w:val="24"/>
          <w:szCs w:val="24"/>
          <w:lang w:eastAsia="en-US"/>
        </w:rPr>
        <w:t xml:space="preserve">Методические указания для </w:t>
      </w:r>
      <w:proofErr w:type="gramStart"/>
      <w:r w:rsidR="007F4B97" w:rsidRPr="00793E1B">
        <w:rPr>
          <w:rFonts w:eastAsia="Calibri"/>
          <w:b/>
          <w:color w:val="000000"/>
          <w:sz w:val="24"/>
          <w:szCs w:val="24"/>
          <w:lang w:eastAsia="en-US"/>
        </w:rPr>
        <w:t>обу</w:t>
      </w:r>
      <w:r w:rsidR="009528CA" w:rsidRPr="00793E1B">
        <w:rPr>
          <w:rFonts w:eastAsia="Calibri"/>
          <w:b/>
          <w:color w:val="000000"/>
          <w:sz w:val="24"/>
          <w:szCs w:val="24"/>
          <w:lang w:eastAsia="en-US"/>
        </w:rPr>
        <w:t>чающихся</w:t>
      </w:r>
      <w:proofErr w:type="gramEnd"/>
      <w:r w:rsidR="009528CA" w:rsidRPr="00793E1B">
        <w:rPr>
          <w:rFonts w:eastAsia="Calibri"/>
          <w:b/>
          <w:color w:val="000000"/>
          <w:sz w:val="24"/>
          <w:szCs w:val="24"/>
          <w:lang w:eastAsia="en-US"/>
        </w:rPr>
        <w:t xml:space="preserve"> по освоению дисциплины</w:t>
      </w:r>
    </w:p>
    <w:p w:rsidR="007F4B97" w:rsidRPr="00793E1B" w:rsidRDefault="007F4B97" w:rsidP="00A76E53">
      <w:pPr>
        <w:ind w:firstLine="709"/>
        <w:jc w:val="both"/>
        <w:rPr>
          <w:color w:val="000000"/>
          <w:sz w:val="24"/>
          <w:szCs w:val="24"/>
        </w:rPr>
      </w:pPr>
      <w:r w:rsidRPr="00337422">
        <w:rPr>
          <w:sz w:val="24"/>
          <w:szCs w:val="24"/>
        </w:rPr>
        <w:t>Для того чтобы успешно о</w:t>
      </w:r>
      <w:r w:rsidR="004E4DB2" w:rsidRPr="00337422">
        <w:rPr>
          <w:sz w:val="24"/>
          <w:szCs w:val="24"/>
        </w:rPr>
        <w:t xml:space="preserve">своить </w:t>
      </w:r>
      <w:r w:rsidRPr="00337422">
        <w:rPr>
          <w:sz w:val="24"/>
          <w:szCs w:val="24"/>
        </w:rPr>
        <w:t>дисциплин</w:t>
      </w:r>
      <w:r w:rsidR="004E4DB2" w:rsidRPr="00337422">
        <w:rPr>
          <w:sz w:val="24"/>
          <w:szCs w:val="24"/>
        </w:rPr>
        <w:t>у</w:t>
      </w:r>
      <w:r w:rsidRPr="00337422">
        <w:rPr>
          <w:sz w:val="24"/>
          <w:szCs w:val="24"/>
        </w:rPr>
        <w:t xml:space="preserve"> </w:t>
      </w:r>
      <w:r w:rsidR="00A63318">
        <w:rPr>
          <w:bCs/>
          <w:sz w:val="24"/>
          <w:szCs w:val="24"/>
        </w:rPr>
        <w:t>«</w:t>
      </w:r>
      <w:r w:rsidR="00850B0F">
        <w:rPr>
          <w:bCs/>
          <w:sz w:val="24"/>
          <w:szCs w:val="24"/>
        </w:rPr>
        <w:t>Безопасность жизнедеятельности</w:t>
      </w:r>
      <w:r w:rsidR="00A63318">
        <w:rPr>
          <w:bCs/>
          <w:sz w:val="24"/>
          <w:szCs w:val="24"/>
        </w:rPr>
        <w:t>»</w:t>
      </w:r>
      <w:r w:rsidRPr="00337422">
        <w:rPr>
          <w:bCs/>
          <w:sz w:val="24"/>
          <w:szCs w:val="24"/>
        </w:rPr>
        <w:t xml:space="preserve"> </w:t>
      </w:r>
      <w:r w:rsidRPr="00337422">
        <w:rPr>
          <w:sz w:val="24"/>
          <w:szCs w:val="24"/>
        </w:rPr>
        <w:t>обучающиеся должны</w:t>
      </w:r>
      <w:r w:rsidRPr="00793E1B">
        <w:rPr>
          <w:color w:val="000000"/>
          <w:sz w:val="24"/>
          <w:szCs w:val="24"/>
        </w:rPr>
        <w:t xml:space="preserve"> выполнить следующие </w:t>
      </w:r>
      <w:r w:rsidR="004E4DB2" w:rsidRPr="00793E1B">
        <w:rPr>
          <w:color w:val="000000"/>
          <w:sz w:val="24"/>
          <w:szCs w:val="24"/>
        </w:rPr>
        <w:t xml:space="preserve">методические </w:t>
      </w:r>
      <w:r w:rsidRPr="00793E1B">
        <w:rPr>
          <w:color w:val="000000"/>
          <w:sz w:val="24"/>
          <w:szCs w:val="24"/>
        </w:rPr>
        <w:t>указания</w:t>
      </w:r>
      <w:r w:rsidR="004E4DB2" w:rsidRPr="00793E1B">
        <w:rPr>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t xml:space="preserve">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подгото</w:t>
      </w:r>
      <w:r w:rsidRPr="00793E1B">
        <w:rPr>
          <w:color w:val="000000"/>
          <w:sz w:val="24"/>
          <w:szCs w:val="24"/>
        </w:rPr>
        <w:t>в</w:t>
      </w:r>
      <w:r w:rsidRPr="00793E1B">
        <w:rPr>
          <w:color w:val="000000"/>
          <w:sz w:val="24"/>
          <w:szCs w:val="24"/>
        </w:rPr>
        <w:t xml:space="preserve">ки к занятиям </w:t>
      </w:r>
      <w:r w:rsidRPr="00793E1B">
        <w:rPr>
          <w:b/>
          <w:color w:val="000000"/>
          <w:sz w:val="24"/>
          <w:szCs w:val="24"/>
        </w:rPr>
        <w:t>лекционного типа</w:t>
      </w:r>
      <w:r w:rsidRPr="00793E1B">
        <w:rPr>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t>В ходе лекционных занятий вести конспектирование учебного материала. Обр</w:t>
      </w:r>
      <w:r w:rsidRPr="00793E1B">
        <w:rPr>
          <w:color w:val="000000"/>
          <w:sz w:val="24"/>
          <w:szCs w:val="24"/>
        </w:rPr>
        <w:t>а</w:t>
      </w:r>
      <w:r w:rsidRPr="00793E1B">
        <w:rPr>
          <w:color w:val="000000"/>
          <w:sz w:val="24"/>
          <w:szCs w:val="24"/>
        </w:rPr>
        <w:t xml:space="preserve">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w:t>
      </w:r>
      <w:r w:rsidRPr="00793E1B">
        <w:rPr>
          <w:color w:val="000000"/>
          <w:sz w:val="24"/>
          <w:szCs w:val="24"/>
        </w:rPr>
        <w:lastRenderedPageBreak/>
        <w:t>а также подчеркивающие особую важность тех или иных теоретических положений. Зад</w:t>
      </w:r>
      <w:r w:rsidRPr="00793E1B">
        <w:rPr>
          <w:color w:val="000000"/>
          <w:sz w:val="24"/>
          <w:szCs w:val="24"/>
        </w:rPr>
        <w:t>а</w:t>
      </w:r>
      <w:r w:rsidRPr="00793E1B">
        <w:rPr>
          <w:color w:val="000000"/>
          <w:sz w:val="24"/>
          <w:szCs w:val="24"/>
        </w:rPr>
        <w:t>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w:t>
      </w:r>
      <w:r w:rsidRPr="00793E1B">
        <w:rPr>
          <w:color w:val="000000"/>
          <w:sz w:val="24"/>
          <w:szCs w:val="24"/>
        </w:rPr>
        <w:t>т</w:t>
      </w:r>
      <w:r w:rsidRPr="00793E1B">
        <w:rPr>
          <w:color w:val="000000"/>
          <w:sz w:val="24"/>
          <w:szCs w:val="24"/>
        </w:rPr>
        <w:t>ствующие записи из литературы, рекомендованной преподавателем и предусмотренной учебной программой.</w:t>
      </w:r>
    </w:p>
    <w:p w:rsidR="007F4B97" w:rsidRPr="00793E1B" w:rsidRDefault="007F4B97" w:rsidP="00A76E53">
      <w:pPr>
        <w:ind w:firstLine="709"/>
        <w:jc w:val="both"/>
        <w:rPr>
          <w:b/>
          <w:color w:val="000000"/>
          <w:sz w:val="24"/>
          <w:szCs w:val="24"/>
        </w:rPr>
      </w:pPr>
      <w:r w:rsidRPr="00793E1B">
        <w:rPr>
          <w:color w:val="000000"/>
          <w:sz w:val="24"/>
          <w:szCs w:val="24"/>
        </w:rPr>
        <w:t xml:space="preserve"> 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подгото</w:t>
      </w:r>
      <w:r w:rsidRPr="00793E1B">
        <w:rPr>
          <w:color w:val="000000"/>
          <w:sz w:val="24"/>
          <w:szCs w:val="24"/>
        </w:rPr>
        <w:t>в</w:t>
      </w:r>
      <w:r w:rsidRPr="00793E1B">
        <w:rPr>
          <w:color w:val="000000"/>
          <w:sz w:val="24"/>
          <w:szCs w:val="24"/>
        </w:rPr>
        <w:t xml:space="preserve">ки к занятиям </w:t>
      </w:r>
      <w:r w:rsidRPr="00793E1B">
        <w:rPr>
          <w:b/>
          <w:color w:val="000000"/>
          <w:sz w:val="24"/>
          <w:szCs w:val="24"/>
        </w:rPr>
        <w:t xml:space="preserve">семинарского типа: </w:t>
      </w:r>
    </w:p>
    <w:p w:rsidR="007F4B97" w:rsidRPr="00793E1B" w:rsidRDefault="007F4B97" w:rsidP="00A76E53">
      <w:pPr>
        <w:ind w:firstLine="709"/>
        <w:jc w:val="both"/>
        <w:rPr>
          <w:color w:val="000000"/>
          <w:sz w:val="24"/>
          <w:szCs w:val="24"/>
        </w:rPr>
      </w:pPr>
      <w:r w:rsidRPr="00793E1B">
        <w:rPr>
          <w:color w:val="000000"/>
          <w:sz w:val="24"/>
          <w:szCs w:val="24"/>
        </w:rPr>
        <w:t xml:space="preserve">Подготовка к занятиям семинарского типа включает 2 этапа: 1-й – </w:t>
      </w:r>
      <w:proofErr w:type="gramStart"/>
      <w:r w:rsidRPr="00793E1B">
        <w:rPr>
          <w:color w:val="000000"/>
          <w:sz w:val="24"/>
          <w:szCs w:val="24"/>
        </w:rPr>
        <w:t>организацио</w:t>
      </w:r>
      <w:r w:rsidRPr="00793E1B">
        <w:rPr>
          <w:color w:val="000000"/>
          <w:sz w:val="24"/>
          <w:szCs w:val="24"/>
        </w:rPr>
        <w:t>н</w:t>
      </w:r>
      <w:r w:rsidRPr="00793E1B">
        <w:rPr>
          <w:color w:val="000000"/>
          <w:sz w:val="24"/>
          <w:szCs w:val="24"/>
        </w:rPr>
        <w:t>ный</w:t>
      </w:r>
      <w:proofErr w:type="gramEnd"/>
      <w:r w:rsidRPr="00793E1B">
        <w:rPr>
          <w:color w:val="000000"/>
          <w:sz w:val="24"/>
          <w:szCs w:val="24"/>
        </w:rPr>
        <w:t>; 2-й – закрепление и углубление теоретических знаний. На первом этапе студент пл</w:t>
      </w:r>
      <w:r w:rsidRPr="00793E1B">
        <w:rPr>
          <w:color w:val="000000"/>
          <w:sz w:val="24"/>
          <w:szCs w:val="24"/>
        </w:rPr>
        <w:t>а</w:t>
      </w:r>
      <w:r w:rsidRPr="00793E1B">
        <w:rPr>
          <w:color w:val="000000"/>
          <w:sz w:val="24"/>
          <w:szCs w:val="24"/>
        </w:rPr>
        <w:t>нирует свою самостоятельную работу, которая включает: уяснение задания на самосто</w:t>
      </w:r>
      <w:r w:rsidRPr="00793E1B">
        <w:rPr>
          <w:color w:val="000000"/>
          <w:sz w:val="24"/>
          <w:szCs w:val="24"/>
        </w:rPr>
        <w:t>я</w:t>
      </w:r>
      <w:r w:rsidRPr="00793E1B">
        <w:rPr>
          <w:color w:val="000000"/>
          <w:sz w:val="24"/>
          <w:szCs w:val="24"/>
        </w:rPr>
        <w:t>тельную работу; подбор рекомендованной литературы; составление плана работы, в кот</w:t>
      </w:r>
      <w:r w:rsidRPr="00793E1B">
        <w:rPr>
          <w:color w:val="000000"/>
          <w:sz w:val="24"/>
          <w:szCs w:val="24"/>
        </w:rPr>
        <w:t>о</w:t>
      </w:r>
      <w:r w:rsidRPr="00793E1B">
        <w:rPr>
          <w:color w:val="000000"/>
          <w:sz w:val="24"/>
          <w:szCs w:val="24"/>
        </w:rPr>
        <w:t>ром определяются основные пункты предстоящей подготовки. Составление плана дисц</w:t>
      </w:r>
      <w:r w:rsidRPr="00793E1B">
        <w:rPr>
          <w:color w:val="000000"/>
          <w:sz w:val="24"/>
          <w:szCs w:val="24"/>
        </w:rPr>
        <w:t>и</w:t>
      </w:r>
      <w:r w:rsidRPr="00793E1B">
        <w:rPr>
          <w:color w:val="000000"/>
          <w:sz w:val="24"/>
          <w:szCs w:val="24"/>
        </w:rPr>
        <w:t>плинирует и повышает организованность в работе. Второй этап включает непосредстве</w:t>
      </w:r>
      <w:r w:rsidRPr="00793E1B">
        <w:rPr>
          <w:color w:val="000000"/>
          <w:sz w:val="24"/>
          <w:szCs w:val="24"/>
        </w:rPr>
        <w:t>н</w:t>
      </w:r>
      <w:r w:rsidRPr="00793E1B">
        <w:rPr>
          <w:color w:val="000000"/>
          <w:sz w:val="24"/>
          <w:szCs w:val="24"/>
        </w:rPr>
        <w:t>ную подготовку студента к занятию. Начинать надо с изучения рекомендованной литер</w:t>
      </w:r>
      <w:r w:rsidRPr="00793E1B">
        <w:rPr>
          <w:color w:val="000000"/>
          <w:sz w:val="24"/>
          <w:szCs w:val="24"/>
        </w:rPr>
        <w:t>а</w:t>
      </w:r>
      <w:r w:rsidRPr="00793E1B">
        <w:rPr>
          <w:color w:val="000000"/>
          <w:sz w:val="24"/>
          <w:szCs w:val="24"/>
        </w:rPr>
        <w:t>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w:t>
      </w:r>
      <w:r w:rsidRPr="00793E1B">
        <w:rPr>
          <w:color w:val="000000"/>
          <w:sz w:val="24"/>
          <w:szCs w:val="24"/>
        </w:rPr>
        <w:t>в</w:t>
      </w:r>
      <w:r w:rsidRPr="00793E1B">
        <w:rPr>
          <w:color w:val="000000"/>
          <w:sz w:val="24"/>
          <w:szCs w:val="24"/>
        </w:rPr>
        <w:t>ные положения рассматриваемого материала, примеры, поясняющие его, а также раз</w:t>
      </w:r>
      <w:r w:rsidRPr="00793E1B">
        <w:rPr>
          <w:color w:val="000000"/>
          <w:sz w:val="24"/>
          <w:szCs w:val="24"/>
        </w:rPr>
        <w:t>о</w:t>
      </w:r>
      <w:r w:rsidRPr="00793E1B">
        <w:rPr>
          <w:color w:val="000000"/>
          <w:sz w:val="24"/>
          <w:szCs w:val="24"/>
        </w:rPr>
        <w:t>браться в иллюстративном материале. Заканчивать подготовку следует составлением пл</w:t>
      </w:r>
      <w:r w:rsidRPr="00793E1B">
        <w:rPr>
          <w:color w:val="000000"/>
          <w:sz w:val="24"/>
          <w:szCs w:val="24"/>
        </w:rPr>
        <w:t>а</w:t>
      </w:r>
      <w:r w:rsidRPr="00793E1B">
        <w:rPr>
          <w:color w:val="000000"/>
          <w:sz w:val="24"/>
          <w:szCs w:val="24"/>
        </w:rPr>
        <w:t>на (конспекта) по изучаемому материалу (вопросу). Это позволяет составить концентр</w:t>
      </w:r>
      <w:r w:rsidRPr="00793E1B">
        <w:rPr>
          <w:color w:val="000000"/>
          <w:sz w:val="24"/>
          <w:szCs w:val="24"/>
        </w:rPr>
        <w:t>и</w:t>
      </w:r>
      <w:r w:rsidRPr="00793E1B">
        <w:rPr>
          <w:color w:val="000000"/>
          <w:sz w:val="24"/>
          <w:szCs w:val="24"/>
        </w:rPr>
        <w:t>рованное, сжатое представление по изучаемым вопросам. На семинаре каждый его учас</w:t>
      </w:r>
      <w:r w:rsidRPr="00793E1B">
        <w:rPr>
          <w:color w:val="000000"/>
          <w:sz w:val="24"/>
          <w:szCs w:val="24"/>
        </w:rPr>
        <w:t>т</w:t>
      </w:r>
      <w:r w:rsidRPr="00793E1B">
        <w:rPr>
          <w:color w:val="000000"/>
          <w:sz w:val="24"/>
          <w:szCs w:val="24"/>
        </w:rPr>
        <w:t>ник должен быть готовым к выступлению по всем поставленным в плане вопросам, пр</w:t>
      </w:r>
      <w:r w:rsidRPr="00793E1B">
        <w:rPr>
          <w:color w:val="000000"/>
          <w:sz w:val="24"/>
          <w:szCs w:val="24"/>
        </w:rPr>
        <w:t>о</w:t>
      </w:r>
      <w:r w:rsidRPr="00793E1B">
        <w:rPr>
          <w:color w:val="000000"/>
          <w:sz w:val="24"/>
          <w:szCs w:val="24"/>
        </w:rPr>
        <w:t>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w:t>
      </w:r>
      <w:r w:rsidRPr="00793E1B">
        <w:rPr>
          <w:color w:val="000000"/>
          <w:sz w:val="24"/>
          <w:szCs w:val="24"/>
        </w:rPr>
        <w:t>т</w:t>
      </w:r>
      <w:r w:rsidRPr="00793E1B">
        <w:rPr>
          <w:color w:val="000000"/>
          <w:sz w:val="24"/>
          <w:szCs w:val="24"/>
        </w:rPr>
        <w:t>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w:t>
      </w:r>
      <w:r w:rsidRPr="00793E1B">
        <w:rPr>
          <w:color w:val="000000"/>
          <w:sz w:val="24"/>
          <w:szCs w:val="24"/>
        </w:rPr>
        <w:t>о</w:t>
      </w:r>
      <w:r w:rsidRPr="00793E1B">
        <w:rPr>
          <w:color w:val="000000"/>
          <w:sz w:val="24"/>
          <w:szCs w:val="24"/>
        </w:rPr>
        <w:t>вывал его и мог сделать правильные выводы из сказанного. При этом студент может о</w:t>
      </w:r>
      <w:r w:rsidRPr="00793E1B">
        <w:rPr>
          <w:color w:val="000000"/>
          <w:sz w:val="24"/>
          <w:szCs w:val="24"/>
        </w:rPr>
        <w:t>б</w:t>
      </w:r>
      <w:r w:rsidRPr="00793E1B">
        <w:rPr>
          <w:color w:val="000000"/>
          <w:sz w:val="24"/>
          <w:szCs w:val="24"/>
        </w:rPr>
        <w:t>ращаться к записям конспекта и лекций, непосредственно к первоисточникам, факты и наблюдения современной жизни и т. д.</w:t>
      </w:r>
    </w:p>
    <w:p w:rsidR="007F4B97" w:rsidRPr="00793E1B" w:rsidRDefault="007F4B97" w:rsidP="00A76E53">
      <w:pPr>
        <w:ind w:firstLine="709"/>
        <w:jc w:val="both"/>
        <w:rPr>
          <w:b/>
          <w:color w:val="000000"/>
          <w:sz w:val="24"/>
          <w:szCs w:val="24"/>
        </w:rPr>
      </w:pPr>
      <w:r w:rsidRPr="00793E1B">
        <w:rPr>
          <w:color w:val="000000"/>
          <w:sz w:val="24"/>
          <w:szCs w:val="24"/>
        </w:rPr>
        <w:t xml:space="preserve">Методические указания для </w:t>
      </w:r>
      <w:proofErr w:type="gramStart"/>
      <w:r w:rsidRPr="00793E1B">
        <w:rPr>
          <w:color w:val="000000"/>
          <w:sz w:val="24"/>
          <w:szCs w:val="24"/>
        </w:rPr>
        <w:t>обучающихся</w:t>
      </w:r>
      <w:proofErr w:type="gramEnd"/>
      <w:r w:rsidRPr="00793E1B">
        <w:rPr>
          <w:color w:val="000000"/>
          <w:sz w:val="24"/>
          <w:szCs w:val="24"/>
        </w:rPr>
        <w:t xml:space="preserve"> по освоению дисциплины для </w:t>
      </w:r>
      <w:r w:rsidRPr="00793E1B">
        <w:rPr>
          <w:b/>
          <w:color w:val="000000"/>
          <w:sz w:val="24"/>
          <w:szCs w:val="24"/>
        </w:rPr>
        <w:t>самосто</w:t>
      </w:r>
      <w:r w:rsidRPr="00793E1B">
        <w:rPr>
          <w:b/>
          <w:color w:val="000000"/>
          <w:sz w:val="24"/>
          <w:szCs w:val="24"/>
        </w:rPr>
        <w:t>я</w:t>
      </w:r>
      <w:r w:rsidRPr="00793E1B">
        <w:rPr>
          <w:b/>
          <w:color w:val="000000"/>
          <w:sz w:val="24"/>
          <w:szCs w:val="24"/>
        </w:rPr>
        <w:t>тельной работы:</w:t>
      </w:r>
    </w:p>
    <w:p w:rsidR="007F4B97" w:rsidRPr="00793E1B" w:rsidRDefault="007F4B97" w:rsidP="00A76E53">
      <w:pPr>
        <w:ind w:firstLine="709"/>
        <w:jc w:val="both"/>
        <w:rPr>
          <w:color w:val="000000"/>
          <w:sz w:val="24"/>
          <w:szCs w:val="24"/>
        </w:rPr>
      </w:pPr>
      <w:r w:rsidRPr="00793E1B">
        <w:rPr>
          <w:color w:val="000000"/>
          <w:sz w:val="24"/>
          <w:szCs w:val="24"/>
        </w:rPr>
        <w:t>Самостоятельная работа студента является основным средством овладения уче</w:t>
      </w:r>
      <w:r w:rsidRPr="00793E1B">
        <w:rPr>
          <w:color w:val="000000"/>
          <w:sz w:val="24"/>
          <w:szCs w:val="24"/>
        </w:rPr>
        <w:t>б</w:t>
      </w:r>
      <w:r w:rsidRPr="00793E1B">
        <w:rPr>
          <w:color w:val="000000"/>
          <w:sz w:val="24"/>
          <w:szCs w:val="24"/>
        </w:rPr>
        <w:t xml:space="preserve">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w:t>
      </w:r>
      <w:proofErr w:type="gramStart"/>
      <w:r w:rsidRPr="00793E1B">
        <w:rPr>
          <w:color w:val="000000"/>
          <w:sz w:val="24"/>
          <w:szCs w:val="24"/>
        </w:rPr>
        <w:t>Самостоятел</w:t>
      </w:r>
      <w:r w:rsidRPr="00793E1B">
        <w:rPr>
          <w:color w:val="000000"/>
          <w:sz w:val="24"/>
          <w:szCs w:val="24"/>
        </w:rPr>
        <w:t>ь</w:t>
      </w:r>
      <w:r w:rsidRPr="00793E1B">
        <w:rPr>
          <w:color w:val="000000"/>
          <w:sz w:val="24"/>
          <w:szCs w:val="24"/>
        </w:rPr>
        <w:t>ная работа студентов в аудиторное время может включать: − конспектирование (составл</w:t>
      </w:r>
      <w:r w:rsidRPr="00793E1B">
        <w:rPr>
          <w:color w:val="000000"/>
          <w:sz w:val="24"/>
          <w:szCs w:val="24"/>
        </w:rPr>
        <w:t>е</w:t>
      </w:r>
      <w:r w:rsidRPr="00793E1B">
        <w:rPr>
          <w:color w:val="000000"/>
          <w:sz w:val="24"/>
          <w:szCs w:val="24"/>
        </w:rPr>
        <w:t>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w:t>
      </w:r>
      <w:r w:rsidRPr="00793E1B">
        <w:rPr>
          <w:color w:val="000000"/>
          <w:sz w:val="24"/>
          <w:szCs w:val="24"/>
        </w:rPr>
        <w:t>и</w:t>
      </w:r>
      <w:r w:rsidRPr="00793E1B">
        <w:rPr>
          <w:color w:val="000000"/>
          <w:sz w:val="24"/>
          <w:szCs w:val="24"/>
        </w:rPr>
        <w:t>плины; − участие в собеседованиях, деловых (ролевых) играх, дискуссиях;</w:t>
      </w:r>
      <w:proofErr w:type="gramEnd"/>
      <w:r w:rsidRPr="00793E1B">
        <w:rPr>
          <w:color w:val="000000"/>
          <w:sz w:val="24"/>
          <w:szCs w:val="24"/>
        </w:rPr>
        <w:t xml:space="preserve"> − </w:t>
      </w:r>
      <w:proofErr w:type="gramStart"/>
      <w:r w:rsidRPr="00793E1B">
        <w:rPr>
          <w:color w:val="000000"/>
          <w:sz w:val="24"/>
          <w:szCs w:val="24"/>
        </w:rPr>
        <w:t>участие в тестировании и др. Самостоятельная работа студентов во внеаудиторное время может с</w:t>
      </w:r>
      <w:r w:rsidRPr="00793E1B">
        <w:rPr>
          <w:color w:val="000000"/>
          <w:sz w:val="24"/>
          <w:szCs w:val="24"/>
        </w:rPr>
        <w:t>о</w:t>
      </w:r>
      <w:r w:rsidRPr="00793E1B">
        <w:rPr>
          <w:color w:val="000000"/>
          <w:sz w:val="24"/>
          <w:szCs w:val="24"/>
        </w:rPr>
        <w:t>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w:t>
      </w:r>
      <w:r w:rsidRPr="00793E1B">
        <w:rPr>
          <w:color w:val="000000"/>
          <w:sz w:val="24"/>
          <w:szCs w:val="24"/>
        </w:rPr>
        <w:t>д</w:t>
      </w:r>
      <w:r w:rsidRPr="00793E1B">
        <w:rPr>
          <w:color w:val="000000"/>
          <w:sz w:val="24"/>
          <w:szCs w:val="24"/>
        </w:rPr>
        <w:t>готовки к семинарам устных докладов (сообщений); − подготовки рефератов, эссе и иных индивидуальных письменных работ по заданию преподавателя.</w:t>
      </w:r>
      <w:proofErr w:type="gramEnd"/>
    </w:p>
    <w:p w:rsidR="007F4B97" w:rsidRPr="00793E1B" w:rsidRDefault="007F4B97" w:rsidP="00A76E53">
      <w:pPr>
        <w:ind w:firstLine="709"/>
        <w:jc w:val="both"/>
        <w:rPr>
          <w:color w:val="000000"/>
          <w:sz w:val="24"/>
          <w:szCs w:val="24"/>
        </w:rPr>
      </w:pPr>
      <w:r w:rsidRPr="00793E1B">
        <w:rPr>
          <w:color w:val="000000"/>
          <w:sz w:val="24"/>
          <w:szCs w:val="24"/>
        </w:rPr>
        <w:t>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w:t>
      </w:r>
      <w:r w:rsidRPr="00793E1B">
        <w:rPr>
          <w:color w:val="000000"/>
          <w:sz w:val="24"/>
          <w:szCs w:val="24"/>
        </w:rPr>
        <w:t>е</w:t>
      </w:r>
      <w:r w:rsidRPr="00793E1B">
        <w:rPr>
          <w:color w:val="000000"/>
          <w:sz w:val="24"/>
          <w:szCs w:val="24"/>
        </w:rPr>
        <w:lastRenderedPageBreak/>
        <w:t xml:space="preserve">риалов, в которых могут содержаться основные вопросы изучаемой проблемы. </w:t>
      </w:r>
    </w:p>
    <w:p w:rsidR="007F4B97" w:rsidRPr="00793E1B" w:rsidRDefault="007F4B97" w:rsidP="00A76E53">
      <w:pPr>
        <w:ind w:firstLine="709"/>
        <w:jc w:val="both"/>
        <w:rPr>
          <w:color w:val="000000"/>
          <w:sz w:val="24"/>
          <w:szCs w:val="24"/>
        </w:rPr>
      </w:pPr>
      <w:r w:rsidRPr="00793E1B">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w:t>
      </w:r>
      <w:r w:rsidRPr="00793E1B">
        <w:rPr>
          <w:color w:val="000000"/>
          <w:sz w:val="24"/>
          <w:szCs w:val="24"/>
        </w:rPr>
        <w:t>е</w:t>
      </w:r>
      <w:r w:rsidRPr="00793E1B">
        <w:rPr>
          <w:color w:val="000000"/>
          <w:sz w:val="24"/>
          <w:szCs w:val="24"/>
        </w:rPr>
        <w:t>чаются те страницы, которые требуют более внимательного изучения.</w:t>
      </w:r>
    </w:p>
    <w:p w:rsidR="007F4B97" w:rsidRPr="00793E1B" w:rsidRDefault="007F4B97" w:rsidP="00A76E53">
      <w:pPr>
        <w:ind w:firstLine="709"/>
        <w:jc w:val="both"/>
        <w:rPr>
          <w:color w:val="000000"/>
          <w:sz w:val="24"/>
          <w:szCs w:val="24"/>
        </w:rPr>
      </w:pPr>
      <w:r w:rsidRPr="00793E1B">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w:t>
      </w:r>
      <w:r w:rsidRPr="00793E1B">
        <w:rPr>
          <w:color w:val="000000"/>
          <w:sz w:val="24"/>
          <w:szCs w:val="24"/>
        </w:rPr>
        <w:t>е</w:t>
      </w:r>
      <w:r w:rsidRPr="00793E1B">
        <w:rPr>
          <w:color w:val="000000"/>
          <w:sz w:val="24"/>
          <w:szCs w:val="24"/>
        </w:rPr>
        <w:t>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793E1B" w:rsidRDefault="007F4B97" w:rsidP="00A76E53">
      <w:pPr>
        <w:ind w:firstLine="709"/>
        <w:jc w:val="both"/>
        <w:rPr>
          <w:color w:val="000000"/>
          <w:sz w:val="24"/>
          <w:szCs w:val="24"/>
        </w:rPr>
      </w:pPr>
      <w:r w:rsidRPr="00793E1B">
        <w:rPr>
          <w:color w:val="000000"/>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w:t>
      </w:r>
      <w:r w:rsidRPr="00793E1B">
        <w:rPr>
          <w:color w:val="000000"/>
          <w:sz w:val="24"/>
          <w:szCs w:val="24"/>
        </w:rPr>
        <w:t>о</w:t>
      </w:r>
      <w:r w:rsidRPr="00793E1B">
        <w:rPr>
          <w:color w:val="000000"/>
          <w:sz w:val="24"/>
          <w:szCs w:val="24"/>
        </w:rPr>
        <w:t>дов. Особое внимание следует обратить на то, вытекает тезис из аргументов или нет.</w:t>
      </w:r>
    </w:p>
    <w:p w:rsidR="007F4B97" w:rsidRPr="00793E1B" w:rsidRDefault="007F4B97" w:rsidP="00A76E53">
      <w:pPr>
        <w:ind w:firstLine="709"/>
        <w:jc w:val="both"/>
        <w:rPr>
          <w:color w:val="000000"/>
          <w:sz w:val="24"/>
          <w:szCs w:val="24"/>
        </w:rPr>
      </w:pPr>
      <w:r w:rsidRPr="00793E1B">
        <w:rPr>
          <w:color w:val="000000"/>
          <w:sz w:val="24"/>
          <w:szCs w:val="24"/>
        </w:rPr>
        <w:t>Необходимо также проанализировать, какие из утверждений автора носят пробл</w:t>
      </w:r>
      <w:r w:rsidRPr="00793E1B">
        <w:rPr>
          <w:color w:val="000000"/>
          <w:sz w:val="24"/>
          <w:szCs w:val="24"/>
        </w:rPr>
        <w:t>е</w:t>
      </w:r>
      <w:r w:rsidRPr="00793E1B">
        <w:rPr>
          <w:color w:val="000000"/>
          <w:sz w:val="24"/>
          <w:szCs w:val="24"/>
        </w:rPr>
        <w:t xml:space="preserve">матичный, гипотетический </w:t>
      </w:r>
      <w:proofErr w:type="gramStart"/>
      <w:r w:rsidRPr="00793E1B">
        <w:rPr>
          <w:color w:val="000000"/>
          <w:sz w:val="24"/>
          <w:szCs w:val="24"/>
        </w:rPr>
        <w:t>характер</w:t>
      </w:r>
      <w:proofErr w:type="gramEnd"/>
      <w:r w:rsidRPr="00793E1B">
        <w:rPr>
          <w:color w:val="000000"/>
          <w:sz w:val="24"/>
          <w:szCs w:val="24"/>
        </w:rPr>
        <w:t xml:space="preserve"> и уловить скрытые вопросы.</w:t>
      </w:r>
    </w:p>
    <w:p w:rsidR="007F4B97" w:rsidRPr="00793E1B" w:rsidRDefault="007F4B97" w:rsidP="00A76E53">
      <w:pPr>
        <w:ind w:firstLine="709"/>
        <w:jc w:val="both"/>
        <w:rPr>
          <w:color w:val="000000"/>
          <w:sz w:val="24"/>
          <w:szCs w:val="24"/>
        </w:rPr>
      </w:pPr>
      <w:r w:rsidRPr="00793E1B">
        <w:rPr>
          <w:color w:val="000000"/>
          <w:sz w:val="24"/>
          <w:szCs w:val="24"/>
        </w:rPr>
        <w:t>Наилучший способ научиться выделять главное в тексте, улавливать проблемати</w:t>
      </w:r>
      <w:r w:rsidRPr="00793E1B">
        <w:rPr>
          <w:color w:val="000000"/>
          <w:sz w:val="24"/>
          <w:szCs w:val="24"/>
        </w:rPr>
        <w:t>ч</w:t>
      </w:r>
      <w:r w:rsidRPr="00793E1B">
        <w:rPr>
          <w:color w:val="000000"/>
          <w:sz w:val="24"/>
          <w:szCs w:val="24"/>
        </w:rPr>
        <w:t>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w:t>
      </w:r>
      <w:r w:rsidRPr="00793E1B">
        <w:rPr>
          <w:color w:val="000000"/>
          <w:sz w:val="24"/>
          <w:szCs w:val="24"/>
        </w:rPr>
        <w:t>о</w:t>
      </w:r>
      <w:r w:rsidRPr="00793E1B">
        <w:rPr>
          <w:color w:val="000000"/>
          <w:sz w:val="24"/>
          <w:szCs w:val="24"/>
        </w:rPr>
        <w:t>су, сравнивает весомость и доказательность аргументов сторон и делает вывод о на</w:t>
      </w:r>
      <w:r w:rsidRPr="00793E1B">
        <w:rPr>
          <w:color w:val="000000"/>
          <w:sz w:val="24"/>
          <w:szCs w:val="24"/>
        </w:rPr>
        <w:t>и</w:t>
      </w:r>
      <w:r w:rsidRPr="00793E1B">
        <w:rPr>
          <w:color w:val="000000"/>
          <w:sz w:val="24"/>
          <w:szCs w:val="24"/>
        </w:rPr>
        <w:t>большей убедительности той или иной позиции.</w:t>
      </w:r>
    </w:p>
    <w:p w:rsidR="007F4B97" w:rsidRPr="00793E1B" w:rsidRDefault="007F4B97" w:rsidP="00A76E53">
      <w:pPr>
        <w:ind w:firstLine="709"/>
        <w:jc w:val="both"/>
        <w:rPr>
          <w:color w:val="000000"/>
          <w:sz w:val="24"/>
          <w:szCs w:val="24"/>
        </w:rPr>
      </w:pPr>
      <w:r w:rsidRPr="00793E1B">
        <w:rPr>
          <w:color w:val="000000"/>
          <w:sz w:val="24"/>
          <w:szCs w:val="24"/>
        </w:rPr>
        <w:t>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w:t>
      </w:r>
      <w:r w:rsidRPr="00793E1B">
        <w:rPr>
          <w:color w:val="000000"/>
          <w:sz w:val="24"/>
          <w:szCs w:val="24"/>
        </w:rPr>
        <w:t>о</w:t>
      </w:r>
      <w:r w:rsidRPr="00793E1B">
        <w:rPr>
          <w:color w:val="000000"/>
          <w:sz w:val="24"/>
          <w:szCs w:val="24"/>
        </w:rPr>
        <w:t>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w:t>
      </w:r>
      <w:r w:rsidRPr="00793E1B">
        <w:rPr>
          <w:color w:val="000000"/>
          <w:sz w:val="24"/>
          <w:szCs w:val="24"/>
        </w:rPr>
        <w:t>е</w:t>
      </w:r>
      <w:r w:rsidRPr="00793E1B">
        <w:rPr>
          <w:color w:val="000000"/>
          <w:sz w:val="24"/>
          <w:szCs w:val="24"/>
        </w:rPr>
        <w:t>лять их схожие суждения, аргументы, выводы, а затем сравнивать их между собой и пр</w:t>
      </w:r>
      <w:r w:rsidRPr="00793E1B">
        <w:rPr>
          <w:color w:val="000000"/>
          <w:sz w:val="24"/>
          <w:szCs w:val="24"/>
        </w:rPr>
        <w:t>и</w:t>
      </w:r>
      <w:r w:rsidRPr="00793E1B">
        <w:rPr>
          <w:color w:val="000000"/>
          <w:sz w:val="24"/>
          <w:szCs w:val="24"/>
        </w:rPr>
        <w:t xml:space="preserve">менять из них ту, которая более убедительна. </w:t>
      </w:r>
    </w:p>
    <w:p w:rsidR="007F4B97" w:rsidRPr="00793E1B" w:rsidRDefault="007F4B97" w:rsidP="00A76E53">
      <w:pPr>
        <w:ind w:firstLine="709"/>
        <w:jc w:val="both"/>
        <w:rPr>
          <w:color w:val="000000"/>
          <w:sz w:val="24"/>
          <w:szCs w:val="24"/>
        </w:rPr>
      </w:pPr>
      <w:r w:rsidRPr="00793E1B">
        <w:rPr>
          <w:color w:val="000000"/>
          <w:sz w:val="24"/>
          <w:szCs w:val="24"/>
        </w:rPr>
        <w:t>Следующим этапом работы</w:t>
      </w:r>
      <w:r w:rsidRPr="00793E1B">
        <w:rPr>
          <w:b/>
          <w:bCs/>
          <w:color w:val="000000"/>
          <w:sz w:val="24"/>
          <w:szCs w:val="24"/>
        </w:rPr>
        <w:t xml:space="preserve"> </w:t>
      </w:r>
      <w:r w:rsidRPr="00793E1B">
        <w:rPr>
          <w:color w:val="000000"/>
          <w:sz w:val="24"/>
          <w:szCs w:val="24"/>
        </w:rPr>
        <w:t>с литературными источниками является создание ко</w:t>
      </w:r>
      <w:r w:rsidRPr="00793E1B">
        <w:rPr>
          <w:color w:val="000000"/>
          <w:sz w:val="24"/>
          <w:szCs w:val="24"/>
        </w:rPr>
        <w:t>н</w:t>
      </w:r>
      <w:r w:rsidRPr="00793E1B">
        <w:rPr>
          <w:color w:val="000000"/>
          <w:sz w:val="24"/>
          <w:szCs w:val="24"/>
        </w:rPr>
        <w:t>спектов, фиксирующих основные тезисы и аргументы. Можно делать записи на отдел</w:t>
      </w:r>
      <w:r w:rsidRPr="00793E1B">
        <w:rPr>
          <w:color w:val="000000"/>
          <w:sz w:val="24"/>
          <w:szCs w:val="24"/>
        </w:rPr>
        <w:t>ь</w:t>
      </w:r>
      <w:r w:rsidRPr="00793E1B">
        <w:rPr>
          <w:color w:val="000000"/>
          <w:sz w:val="24"/>
          <w:szCs w:val="24"/>
        </w:rPr>
        <w:t>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793E1B" w:rsidRDefault="007F4B97" w:rsidP="00A76E53">
      <w:pPr>
        <w:ind w:firstLine="709"/>
        <w:jc w:val="both"/>
        <w:rPr>
          <w:color w:val="000000"/>
          <w:sz w:val="24"/>
          <w:szCs w:val="24"/>
        </w:rPr>
      </w:pPr>
      <w:r w:rsidRPr="00793E1B">
        <w:rPr>
          <w:color w:val="000000"/>
          <w:sz w:val="24"/>
          <w:szCs w:val="24"/>
        </w:rPr>
        <w:t>Таким образом, при работе с источниками и литературой важно уметь:</w:t>
      </w:r>
    </w:p>
    <w:p w:rsidR="007F4B97" w:rsidRPr="00793E1B" w:rsidRDefault="007F4B97" w:rsidP="00850B0F">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сопоставлять, сравнивать, классифицировать, группировать, систематизир</w:t>
      </w:r>
      <w:r w:rsidRPr="00793E1B">
        <w:rPr>
          <w:rFonts w:eastAsia="Calibri"/>
          <w:color w:val="000000"/>
          <w:sz w:val="24"/>
          <w:szCs w:val="24"/>
          <w:lang w:eastAsia="en-US"/>
        </w:rPr>
        <w:t>о</w:t>
      </w:r>
      <w:r w:rsidRPr="00793E1B">
        <w:rPr>
          <w:rFonts w:eastAsia="Calibri"/>
          <w:color w:val="000000"/>
          <w:sz w:val="24"/>
          <w:szCs w:val="24"/>
          <w:lang w:eastAsia="en-US"/>
        </w:rPr>
        <w:t xml:space="preserve">вать информацию в соответствии с определенной учебной задачей; </w:t>
      </w:r>
    </w:p>
    <w:p w:rsidR="007F4B97" w:rsidRPr="00793E1B" w:rsidRDefault="007F4B97" w:rsidP="00850B0F">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обобщать полученную информацию, оценивать </w:t>
      </w:r>
      <w:proofErr w:type="gramStart"/>
      <w:r w:rsidRPr="00793E1B">
        <w:rPr>
          <w:rFonts w:eastAsia="Calibri"/>
          <w:color w:val="000000"/>
          <w:sz w:val="24"/>
          <w:szCs w:val="24"/>
          <w:lang w:eastAsia="en-US"/>
        </w:rPr>
        <w:t>прослушанное</w:t>
      </w:r>
      <w:proofErr w:type="gramEnd"/>
      <w:r w:rsidRPr="00793E1B">
        <w:rPr>
          <w:rFonts w:eastAsia="Calibri"/>
          <w:color w:val="000000"/>
          <w:sz w:val="24"/>
          <w:szCs w:val="24"/>
          <w:lang w:eastAsia="en-US"/>
        </w:rPr>
        <w:t xml:space="preserve"> и прочита</w:t>
      </w:r>
      <w:r w:rsidRPr="00793E1B">
        <w:rPr>
          <w:rFonts w:eastAsia="Calibri"/>
          <w:color w:val="000000"/>
          <w:sz w:val="24"/>
          <w:szCs w:val="24"/>
          <w:lang w:eastAsia="en-US"/>
        </w:rPr>
        <w:t>н</w:t>
      </w:r>
      <w:r w:rsidRPr="00793E1B">
        <w:rPr>
          <w:rFonts w:eastAsia="Calibri"/>
          <w:color w:val="000000"/>
          <w:sz w:val="24"/>
          <w:szCs w:val="24"/>
          <w:lang w:eastAsia="en-US"/>
        </w:rPr>
        <w:t xml:space="preserve">ное; </w:t>
      </w:r>
    </w:p>
    <w:p w:rsidR="007F4B97" w:rsidRPr="00793E1B" w:rsidRDefault="007F4B97" w:rsidP="00850B0F">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793E1B" w:rsidRDefault="007F4B97" w:rsidP="00850B0F">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готовить и презентовать развернутые сообщения типа доклада;</w:t>
      </w:r>
      <w:r w:rsidRPr="00793E1B">
        <w:rPr>
          <w:rFonts w:eastAsia="Calibri"/>
          <w:b/>
          <w:bCs/>
          <w:i/>
          <w:iCs/>
          <w:color w:val="000000"/>
          <w:sz w:val="24"/>
          <w:szCs w:val="24"/>
          <w:lang w:eastAsia="en-US"/>
        </w:rPr>
        <w:t xml:space="preserve"> </w:t>
      </w:r>
    </w:p>
    <w:p w:rsidR="007F4B97" w:rsidRPr="00793E1B" w:rsidRDefault="007F4B97" w:rsidP="00850B0F">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работать в разных режимах (индивидуально, в паре, в группе), взаимодейс</w:t>
      </w:r>
      <w:r w:rsidRPr="00793E1B">
        <w:rPr>
          <w:rFonts w:eastAsia="Calibri"/>
          <w:color w:val="000000"/>
          <w:sz w:val="24"/>
          <w:szCs w:val="24"/>
          <w:lang w:eastAsia="en-US"/>
        </w:rPr>
        <w:t>т</w:t>
      </w:r>
      <w:r w:rsidRPr="00793E1B">
        <w:rPr>
          <w:rFonts w:eastAsia="Calibri"/>
          <w:color w:val="000000"/>
          <w:sz w:val="24"/>
          <w:szCs w:val="24"/>
          <w:lang w:eastAsia="en-US"/>
        </w:rPr>
        <w:t xml:space="preserve">вуя друг с другом; </w:t>
      </w:r>
    </w:p>
    <w:p w:rsidR="007F4B97" w:rsidRPr="00793E1B" w:rsidRDefault="007F4B97" w:rsidP="00850B0F">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пользоваться реферативными и справочными материалами; </w:t>
      </w:r>
    </w:p>
    <w:p w:rsidR="007F4B97" w:rsidRPr="00793E1B" w:rsidRDefault="007F4B97" w:rsidP="00850B0F">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контролировать свои действия и действия своих товарищей, объективно оценивать свои действия; </w:t>
      </w:r>
    </w:p>
    <w:p w:rsidR="004E4DB2" w:rsidRPr="00793E1B" w:rsidRDefault="007F4B97" w:rsidP="00850B0F">
      <w:pPr>
        <w:widowControl/>
        <w:numPr>
          <w:ilvl w:val="0"/>
          <w:numId w:val="1"/>
        </w:numPr>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обращаться за помощью, дополнительными разъяснениями к преподават</w:t>
      </w:r>
      <w:r w:rsidRPr="00793E1B">
        <w:rPr>
          <w:rFonts w:eastAsia="Calibri"/>
          <w:color w:val="000000"/>
          <w:sz w:val="24"/>
          <w:szCs w:val="24"/>
          <w:lang w:eastAsia="en-US"/>
        </w:rPr>
        <w:t>е</w:t>
      </w:r>
      <w:r w:rsidRPr="00793E1B">
        <w:rPr>
          <w:rFonts w:eastAsia="Calibri"/>
          <w:color w:val="000000"/>
          <w:sz w:val="24"/>
          <w:szCs w:val="24"/>
          <w:lang w:eastAsia="en-US"/>
        </w:rPr>
        <w:t>лю, другим студентам.</w:t>
      </w:r>
    </w:p>
    <w:p w:rsidR="007F4B97" w:rsidRPr="00793E1B" w:rsidRDefault="007F4B97" w:rsidP="00A76E53">
      <w:pPr>
        <w:ind w:firstLine="709"/>
        <w:jc w:val="both"/>
        <w:rPr>
          <w:color w:val="000000"/>
          <w:sz w:val="24"/>
          <w:szCs w:val="24"/>
        </w:rPr>
      </w:pPr>
      <w:r w:rsidRPr="00793E1B">
        <w:rPr>
          <w:b/>
          <w:bCs/>
          <w:color w:val="000000"/>
          <w:sz w:val="24"/>
          <w:szCs w:val="24"/>
        </w:rPr>
        <w:t>Подготовка к промежуточной аттестации</w:t>
      </w:r>
      <w:r w:rsidRPr="00793E1B">
        <w:rPr>
          <w:bCs/>
          <w:color w:val="000000"/>
          <w:sz w:val="24"/>
          <w:szCs w:val="24"/>
        </w:rPr>
        <w:t>:</w:t>
      </w:r>
    </w:p>
    <w:p w:rsidR="007F4B97" w:rsidRPr="00793E1B" w:rsidRDefault="007F4B97" w:rsidP="00A76E53">
      <w:pPr>
        <w:ind w:firstLine="709"/>
        <w:jc w:val="both"/>
        <w:rPr>
          <w:color w:val="000000"/>
          <w:sz w:val="24"/>
          <w:szCs w:val="24"/>
        </w:rPr>
      </w:pPr>
      <w:r w:rsidRPr="00793E1B">
        <w:rPr>
          <w:color w:val="000000"/>
          <w:sz w:val="24"/>
          <w:szCs w:val="24"/>
        </w:rPr>
        <w:t>При подготовке к промежуточной аттестации целесообразно:</w:t>
      </w:r>
    </w:p>
    <w:p w:rsidR="007F4B97" w:rsidRPr="00793E1B" w:rsidRDefault="007F4B97" w:rsidP="00A76E53">
      <w:pPr>
        <w:ind w:firstLine="709"/>
        <w:jc w:val="both"/>
        <w:rPr>
          <w:color w:val="000000"/>
          <w:sz w:val="24"/>
          <w:szCs w:val="24"/>
        </w:rPr>
      </w:pPr>
      <w:r w:rsidRPr="00793E1B">
        <w:rPr>
          <w:color w:val="000000"/>
          <w:sz w:val="24"/>
          <w:szCs w:val="24"/>
        </w:rPr>
        <w:t>- внимательно изучить перечень вопросов и определить, в каких источниках нах</w:t>
      </w:r>
      <w:r w:rsidRPr="00793E1B">
        <w:rPr>
          <w:color w:val="000000"/>
          <w:sz w:val="24"/>
          <w:szCs w:val="24"/>
        </w:rPr>
        <w:t>о</w:t>
      </w:r>
      <w:r w:rsidRPr="00793E1B">
        <w:rPr>
          <w:color w:val="000000"/>
          <w:sz w:val="24"/>
          <w:szCs w:val="24"/>
        </w:rPr>
        <w:t>дятся сведения, необходимые для ответа на них;</w:t>
      </w:r>
    </w:p>
    <w:p w:rsidR="007F4B97" w:rsidRPr="00793E1B" w:rsidRDefault="007F4B97" w:rsidP="00A76E53">
      <w:pPr>
        <w:ind w:firstLine="709"/>
        <w:jc w:val="both"/>
        <w:rPr>
          <w:color w:val="000000"/>
          <w:sz w:val="24"/>
          <w:szCs w:val="24"/>
        </w:rPr>
      </w:pPr>
      <w:r w:rsidRPr="00793E1B">
        <w:rPr>
          <w:color w:val="000000"/>
          <w:sz w:val="24"/>
          <w:szCs w:val="24"/>
        </w:rPr>
        <w:lastRenderedPageBreak/>
        <w:t>- внимательно прочитать рекомендованную литературу;</w:t>
      </w:r>
    </w:p>
    <w:p w:rsidR="007F4B97" w:rsidRPr="00793E1B" w:rsidRDefault="007F4B97" w:rsidP="00A76E53">
      <w:pPr>
        <w:ind w:firstLine="709"/>
        <w:jc w:val="both"/>
        <w:rPr>
          <w:color w:val="000000"/>
          <w:sz w:val="24"/>
          <w:szCs w:val="24"/>
        </w:rPr>
      </w:pPr>
      <w:r w:rsidRPr="00793E1B">
        <w:rPr>
          <w:color w:val="000000"/>
          <w:sz w:val="24"/>
          <w:szCs w:val="24"/>
        </w:rPr>
        <w:t xml:space="preserve">- составить краткие конспекты ответов (планы ответов). </w:t>
      </w:r>
    </w:p>
    <w:p w:rsidR="007F4B97" w:rsidRPr="00793E1B" w:rsidRDefault="007F4B97" w:rsidP="00A76E53">
      <w:pPr>
        <w:ind w:firstLine="709"/>
        <w:jc w:val="both"/>
        <w:rPr>
          <w:color w:val="000000"/>
          <w:sz w:val="24"/>
          <w:szCs w:val="24"/>
        </w:rPr>
      </w:pPr>
    </w:p>
    <w:p w:rsidR="009528CA" w:rsidRPr="00793E1B" w:rsidRDefault="000875BF" w:rsidP="00705FB5">
      <w:pPr>
        <w:widowControl/>
        <w:autoSpaceDE/>
        <w:adjustRightInd/>
        <w:ind w:firstLine="709"/>
        <w:contextualSpacing/>
        <w:jc w:val="both"/>
        <w:rPr>
          <w:rFonts w:eastAsia="Calibri"/>
          <w:b/>
          <w:color w:val="000000"/>
          <w:sz w:val="24"/>
          <w:szCs w:val="24"/>
          <w:lang w:eastAsia="en-US"/>
        </w:rPr>
      </w:pPr>
      <w:r w:rsidRPr="00793E1B">
        <w:rPr>
          <w:rFonts w:eastAsia="Calibri"/>
          <w:b/>
          <w:color w:val="000000"/>
          <w:sz w:val="24"/>
          <w:szCs w:val="24"/>
          <w:lang w:eastAsia="en-US"/>
        </w:rPr>
        <w:t>11.</w:t>
      </w:r>
      <w:r w:rsidR="009528CA" w:rsidRPr="00793E1B">
        <w:rPr>
          <w:rFonts w:eastAsia="Calibri"/>
          <w:b/>
          <w:color w:val="000000"/>
          <w:sz w:val="24"/>
          <w:szCs w:val="24"/>
          <w:lang w:eastAsia="en-US"/>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w:t>
      </w:r>
      <w:r w:rsidR="009528CA" w:rsidRPr="00793E1B">
        <w:rPr>
          <w:rFonts w:eastAsia="Calibri"/>
          <w:b/>
          <w:color w:val="000000"/>
          <w:sz w:val="24"/>
          <w:szCs w:val="24"/>
          <w:lang w:eastAsia="en-US"/>
        </w:rPr>
        <w:t>е</w:t>
      </w:r>
      <w:r w:rsidR="009528CA" w:rsidRPr="00793E1B">
        <w:rPr>
          <w:rFonts w:eastAsia="Calibri"/>
          <w:b/>
          <w:color w:val="000000"/>
          <w:sz w:val="24"/>
          <w:szCs w:val="24"/>
          <w:lang w:eastAsia="en-US"/>
        </w:rPr>
        <w:t>чения и информационных справочных систем</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 xml:space="preserve">При проведении занятий лекционного типа активно используется компьютерная техника для демонстрации компьютерных презентаций с помощью программы </w:t>
      </w:r>
      <w:proofErr w:type="spellStart"/>
      <w:r w:rsidRPr="00793E1B">
        <w:rPr>
          <w:color w:val="000000"/>
          <w:sz w:val="24"/>
          <w:szCs w:val="24"/>
        </w:rPr>
        <w:t>Microsoft</w:t>
      </w:r>
      <w:proofErr w:type="spellEnd"/>
      <w:r w:rsidRPr="00793E1B">
        <w:rPr>
          <w:color w:val="000000"/>
          <w:sz w:val="24"/>
          <w:szCs w:val="24"/>
        </w:rPr>
        <w:t xml:space="preserve"> </w:t>
      </w:r>
      <w:proofErr w:type="spellStart"/>
      <w:r w:rsidRPr="00793E1B">
        <w:rPr>
          <w:color w:val="000000"/>
          <w:sz w:val="24"/>
          <w:szCs w:val="24"/>
        </w:rPr>
        <w:t>Power</w:t>
      </w:r>
      <w:proofErr w:type="spellEnd"/>
      <w:r w:rsidRPr="00793E1B">
        <w:rPr>
          <w:color w:val="000000"/>
          <w:sz w:val="24"/>
          <w:szCs w:val="24"/>
        </w:rPr>
        <w:t xml:space="preserve"> </w:t>
      </w:r>
      <w:proofErr w:type="spellStart"/>
      <w:r w:rsidRPr="00793E1B">
        <w:rPr>
          <w:color w:val="000000"/>
          <w:sz w:val="24"/>
          <w:szCs w:val="24"/>
        </w:rPr>
        <w:t>Point</w:t>
      </w:r>
      <w:proofErr w:type="spellEnd"/>
      <w:r w:rsidRPr="00793E1B">
        <w:rPr>
          <w:color w:val="000000"/>
          <w:sz w:val="24"/>
          <w:szCs w:val="24"/>
        </w:rPr>
        <w:t>, видеоматериалов, слайдов.</w:t>
      </w:r>
    </w:p>
    <w:p w:rsidR="00A275E4" w:rsidRPr="00793E1B" w:rsidRDefault="00CF2B2F" w:rsidP="00705FB5">
      <w:pPr>
        <w:widowControl/>
        <w:autoSpaceDE/>
        <w:adjustRightInd/>
        <w:ind w:firstLine="709"/>
        <w:jc w:val="both"/>
        <w:rPr>
          <w:color w:val="000000"/>
          <w:sz w:val="24"/>
          <w:szCs w:val="24"/>
        </w:rPr>
      </w:pPr>
      <w:r w:rsidRPr="00793E1B">
        <w:rPr>
          <w:color w:val="000000"/>
          <w:sz w:val="24"/>
          <w:szCs w:val="24"/>
        </w:rPr>
        <w:t>На практических занятиях студенты представляют компьютерные презентации, подготовленные ими в часы</w:t>
      </w:r>
      <w:r w:rsidR="00A275E4" w:rsidRPr="00793E1B">
        <w:rPr>
          <w:color w:val="000000"/>
          <w:sz w:val="24"/>
          <w:szCs w:val="24"/>
        </w:rPr>
        <w:t xml:space="preserve"> </w:t>
      </w:r>
      <w:r w:rsidRPr="00793E1B">
        <w:rPr>
          <w:color w:val="000000"/>
          <w:sz w:val="24"/>
          <w:szCs w:val="24"/>
        </w:rPr>
        <w:t>самостоятельной работы.</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 xml:space="preserve">Электронная информационно-образовательная среда Академии, работающая на платформе LMS </w:t>
      </w:r>
      <w:proofErr w:type="spellStart"/>
      <w:r w:rsidRPr="00793E1B">
        <w:rPr>
          <w:color w:val="000000"/>
          <w:sz w:val="24"/>
          <w:szCs w:val="24"/>
        </w:rPr>
        <w:t>Moodle</w:t>
      </w:r>
      <w:proofErr w:type="spellEnd"/>
      <w:r w:rsidRPr="00793E1B">
        <w:rPr>
          <w:color w:val="000000"/>
          <w:sz w:val="24"/>
          <w:szCs w:val="24"/>
        </w:rPr>
        <w:t>, обеспечивает:</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доступ к учебным планам, рабочим программам дисциплин (модулей), пра</w:t>
      </w:r>
      <w:r w:rsidRPr="00793E1B">
        <w:rPr>
          <w:color w:val="000000"/>
          <w:sz w:val="24"/>
          <w:szCs w:val="24"/>
        </w:rPr>
        <w:t>к</w:t>
      </w:r>
      <w:r w:rsidRPr="00793E1B">
        <w:rPr>
          <w:color w:val="000000"/>
          <w:sz w:val="24"/>
          <w:szCs w:val="24"/>
        </w:rPr>
        <w:t xml:space="preserve">тик, к изданиям электронных библиотечных систем </w:t>
      </w:r>
      <w:proofErr w:type="gramStart"/>
      <w:r w:rsidRPr="00793E1B">
        <w:rPr>
          <w:color w:val="000000"/>
          <w:sz w:val="24"/>
          <w:szCs w:val="24"/>
        </w:rPr>
        <w:t xml:space="preserve">( </w:t>
      </w:r>
      <w:proofErr w:type="gramEnd"/>
      <w:r w:rsidRPr="00793E1B">
        <w:rPr>
          <w:color w:val="000000"/>
          <w:sz w:val="24"/>
          <w:szCs w:val="24"/>
        </w:rPr>
        <w:t xml:space="preserve">ЭБС </w:t>
      </w:r>
      <w:proofErr w:type="spellStart"/>
      <w:r w:rsidRPr="00793E1B">
        <w:rPr>
          <w:color w:val="000000"/>
          <w:sz w:val="24"/>
          <w:szCs w:val="24"/>
        </w:rPr>
        <w:t>IPRBooks</w:t>
      </w:r>
      <w:proofErr w:type="spellEnd"/>
      <w:r w:rsidR="00951F6B">
        <w:rPr>
          <w:color w:val="000000"/>
          <w:sz w:val="24"/>
          <w:szCs w:val="24"/>
        </w:rPr>
        <w:t xml:space="preserve">, </w:t>
      </w:r>
      <w:r w:rsidR="00951F6B" w:rsidRPr="00951F6B">
        <w:rPr>
          <w:sz w:val="24"/>
          <w:szCs w:val="24"/>
        </w:rPr>
        <w:t xml:space="preserve">ЭБС </w:t>
      </w:r>
      <w:proofErr w:type="spellStart"/>
      <w:r w:rsidR="00951F6B" w:rsidRPr="00951F6B">
        <w:rPr>
          <w:sz w:val="24"/>
          <w:szCs w:val="24"/>
        </w:rPr>
        <w:t>Юрайт</w:t>
      </w:r>
      <w:proofErr w:type="spellEnd"/>
      <w:r w:rsidRPr="00793E1B">
        <w:rPr>
          <w:color w:val="000000"/>
          <w:sz w:val="24"/>
          <w:szCs w:val="24"/>
        </w:rPr>
        <w:t xml:space="preserve"> ) и эле</w:t>
      </w:r>
      <w:r w:rsidRPr="00793E1B">
        <w:rPr>
          <w:color w:val="000000"/>
          <w:sz w:val="24"/>
          <w:szCs w:val="24"/>
        </w:rPr>
        <w:t>к</w:t>
      </w:r>
      <w:r w:rsidRPr="00793E1B">
        <w:rPr>
          <w:color w:val="000000"/>
          <w:sz w:val="24"/>
          <w:szCs w:val="24"/>
        </w:rPr>
        <w:t>тронным образовательным ресурсам, указанным в рабочих программах;</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фиксацию хода образовательного процесса, результатов промежуточной а</w:t>
      </w:r>
      <w:r w:rsidRPr="00793E1B">
        <w:rPr>
          <w:color w:val="000000"/>
          <w:sz w:val="24"/>
          <w:szCs w:val="24"/>
        </w:rPr>
        <w:t>т</w:t>
      </w:r>
      <w:r w:rsidRPr="00793E1B">
        <w:rPr>
          <w:color w:val="000000"/>
          <w:sz w:val="24"/>
          <w:szCs w:val="24"/>
        </w:rPr>
        <w:t xml:space="preserve">тестации и результатов освоения программы </w:t>
      </w:r>
      <w:proofErr w:type="spellStart"/>
      <w:r w:rsidRPr="00793E1B">
        <w:rPr>
          <w:color w:val="000000"/>
          <w:sz w:val="24"/>
          <w:szCs w:val="24"/>
        </w:rPr>
        <w:t>бакалавриата</w:t>
      </w:r>
      <w:proofErr w:type="spellEnd"/>
      <w:r w:rsidRPr="00793E1B">
        <w:rPr>
          <w:color w:val="000000"/>
          <w:sz w:val="24"/>
          <w:szCs w:val="24"/>
        </w:rPr>
        <w:t>;</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w:t>
      </w:r>
      <w:r w:rsidRPr="00793E1B">
        <w:rPr>
          <w:color w:val="000000"/>
          <w:sz w:val="24"/>
          <w:szCs w:val="24"/>
        </w:rPr>
        <w:t>н</w:t>
      </w:r>
      <w:r w:rsidRPr="00793E1B">
        <w:rPr>
          <w:color w:val="000000"/>
          <w:sz w:val="24"/>
          <w:szCs w:val="24"/>
        </w:rPr>
        <w:t>ных образовательных технологий;</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формирование электронного </w:t>
      </w:r>
      <w:proofErr w:type="spellStart"/>
      <w:r w:rsidRPr="00793E1B">
        <w:rPr>
          <w:color w:val="000000"/>
          <w:sz w:val="24"/>
          <w:szCs w:val="24"/>
        </w:rPr>
        <w:t>портфолио</w:t>
      </w:r>
      <w:proofErr w:type="spellEnd"/>
      <w:r w:rsidRPr="00793E1B">
        <w:rPr>
          <w:color w:val="000000"/>
          <w:sz w:val="24"/>
          <w:szCs w:val="24"/>
        </w:rPr>
        <w:t xml:space="preserve"> обучающегося, в том числе сохр</w:t>
      </w:r>
      <w:r w:rsidRPr="00793E1B">
        <w:rPr>
          <w:color w:val="000000"/>
          <w:sz w:val="24"/>
          <w:szCs w:val="24"/>
        </w:rPr>
        <w:t>а</w:t>
      </w:r>
      <w:r w:rsidRPr="00793E1B">
        <w:rPr>
          <w:color w:val="000000"/>
          <w:sz w:val="24"/>
          <w:szCs w:val="24"/>
        </w:rPr>
        <w:t>нение работ обучающегося, рецензий и оценок на эти работы со стороны любых участн</w:t>
      </w:r>
      <w:r w:rsidRPr="00793E1B">
        <w:rPr>
          <w:color w:val="000000"/>
          <w:sz w:val="24"/>
          <w:szCs w:val="24"/>
        </w:rPr>
        <w:t>и</w:t>
      </w:r>
      <w:r w:rsidRPr="00793E1B">
        <w:rPr>
          <w:color w:val="000000"/>
          <w:sz w:val="24"/>
          <w:szCs w:val="24"/>
        </w:rPr>
        <w:t>ков образовательного процесса;</w:t>
      </w:r>
    </w:p>
    <w:p w:rsidR="00CF2B2F" w:rsidRPr="00793E1B" w:rsidRDefault="00CF2B2F" w:rsidP="00705FB5">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взаимодействие между участниками образовательного процесса, в том числе синхронное и (или) асинхронное в</w:t>
      </w:r>
      <w:r w:rsidR="00705FB5" w:rsidRPr="00793E1B">
        <w:rPr>
          <w:color w:val="000000"/>
          <w:sz w:val="24"/>
          <w:szCs w:val="24"/>
        </w:rPr>
        <w:t>заимодействие посредством сети «Интернет».</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При осуществлении образовательного процесса по дисциплине используются сл</w:t>
      </w:r>
      <w:r w:rsidRPr="00793E1B">
        <w:rPr>
          <w:color w:val="000000"/>
          <w:sz w:val="24"/>
          <w:szCs w:val="24"/>
        </w:rPr>
        <w:t>е</w:t>
      </w:r>
      <w:r w:rsidRPr="00793E1B">
        <w:rPr>
          <w:color w:val="000000"/>
          <w:sz w:val="24"/>
          <w:szCs w:val="24"/>
        </w:rPr>
        <w:t>дующие информационные технологии:</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сбор, хранение, систематизация и выдача учебной и научной информации;</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обработка текстовой, графической и эмпирической информации;</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подготовка, конструирование и презентация итогов исследовательской и аналитической деятельности;</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компьютерное тестирование;</w:t>
      </w:r>
    </w:p>
    <w:p w:rsidR="00CF2B2F" w:rsidRPr="00793E1B" w:rsidRDefault="00CF2B2F" w:rsidP="00705FB5">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 xml:space="preserve">демонстрация </w:t>
      </w:r>
      <w:proofErr w:type="spellStart"/>
      <w:r w:rsidRPr="00793E1B">
        <w:rPr>
          <w:color w:val="000000"/>
          <w:sz w:val="24"/>
          <w:szCs w:val="24"/>
        </w:rPr>
        <w:t>мультимедийных</w:t>
      </w:r>
      <w:proofErr w:type="spellEnd"/>
      <w:r w:rsidRPr="00793E1B">
        <w:rPr>
          <w:color w:val="000000"/>
          <w:sz w:val="24"/>
          <w:szCs w:val="24"/>
        </w:rPr>
        <w:t xml:space="preserve"> материалов.</w:t>
      </w:r>
    </w:p>
    <w:p w:rsidR="00CF2B2F" w:rsidRPr="00793E1B" w:rsidRDefault="00CF2B2F" w:rsidP="00705FB5">
      <w:pPr>
        <w:widowControl/>
        <w:autoSpaceDE/>
        <w:adjustRightInd/>
        <w:ind w:firstLine="709"/>
        <w:jc w:val="both"/>
        <w:rPr>
          <w:color w:val="000000"/>
          <w:sz w:val="24"/>
          <w:szCs w:val="24"/>
        </w:rPr>
      </w:pPr>
      <w:r w:rsidRPr="00793E1B">
        <w:rPr>
          <w:color w:val="000000"/>
          <w:sz w:val="24"/>
          <w:szCs w:val="24"/>
        </w:rPr>
        <w:t>ПЕРЕЧЕНЬ ПРОГРАММНОГО ОБЕСПЕЧЕНИЯ</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r>
      <w:proofErr w:type="spellStart"/>
      <w:r w:rsidRPr="00793E1B">
        <w:rPr>
          <w:color w:val="000000"/>
          <w:sz w:val="24"/>
          <w:szCs w:val="24"/>
        </w:rPr>
        <w:t>Microsoft</w:t>
      </w:r>
      <w:proofErr w:type="spellEnd"/>
      <w:r w:rsidRPr="00793E1B">
        <w:rPr>
          <w:color w:val="000000"/>
          <w:sz w:val="24"/>
          <w:szCs w:val="24"/>
        </w:rPr>
        <w:t xml:space="preserve"> </w:t>
      </w:r>
      <w:proofErr w:type="spellStart"/>
      <w:r w:rsidRPr="00793E1B">
        <w:rPr>
          <w:color w:val="000000"/>
          <w:sz w:val="24"/>
          <w:szCs w:val="24"/>
        </w:rPr>
        <w:t>Windows</w:t>
      </w:r>
      <w:proofErr w:type="spellEnd"/>
      <w:r w:rsidRPr="00793E1B">
        <w:rPr>
          <w:color w:val="000000"/>
          <w:sz w:val="24"/>
          <w:szCs w:val="24"/>
        </w:rPr>
        <w:t xml:space="preserve"> XP </w:t>
      </w:r>
      <w:proofErr w:type="spellStart"/>
      <w:r w:rsidRPr="00793E1B">
        <w:rPr>
          <w:color w:val="000000"/>
          <w:sz w:val="24"/>
          <w:szCs w:val="24"/>
        </w:rPr>
        <w:t>Professional</w:t>
      </w:r>
      <w:proofErr w:type="spellEnd"/>
      <w:r w:rsidRPr="00793E1B">
        <w:rPr>
          <w:color w:val="000000"/>
          <w:sz w:val="24"/>
          <w:szCs w:val="24"/>
        </w:rPr>
        <w:t xml:space="preserve"> SP3 </w:t>
      </w:r>
    </w:p>
    <w:p w:rsidR="00CF2B2F" w:rsidRPr="00793E1B" w:rsidRDefault="00CF2B2F" w:rsidP="00A76E53">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t xml:space="preserve">Microsoft Office Professional 2007 Russian </w:t>
      </w:r>
    </w:p>
    <w:p w:rsidR="00CF2B2F" w:rsidRPr="00793E1B" w:rsidRDefault="00CF2B2F" w:rsidP="00A76E53">
      <w:pPr>
        <w:widowControl/>
        <w:autoSpaceDE/>
        <w:adjustRightInd/>
        <w:ind w:firstLine="709"/>
        <w:jc w:val="both"/>
        <w:rPr>
          <w:color w:val="000000"/>
          <w:sz w:val="24"/>
          <w:szCs w:val="24"/>
          <w:lang w:val="en-US"/>
        </w:rPr>
      </w:pPr>
      <w:r w:rsidRPr="00793E1B">
        <w:rPr>
          <w:color w:val="000000"/>
          <w:sz w:val="24"/>
          <w:szCs w:val="24"/>
          <w:lang w:val="en-US"/>
        </w:rPr>
        <w:t>•</w:t>
      </w:r>
      <w:r w:rsidRPr="00793E1B">
        <w:rPr>
          <w:color w:val="000000"/>
          <w:sz w:val="24"/>
          <w:szCs w:val="24"/>
          <w:lang w:val="en-US"/>
        </w:rPr>
        <w:tab/>
      </w:r>
      <w:r w:rsidRPr="00793E1B">
        <w:rPr>
          <w:color w:val="000000"/>
          <w:sz w:val="24"/>
          <w:szCs w:val="24"/>
        </w:rPr>
        <w:t>Антивирус</w:t>
      </w:r>
      <w:r w:rsidRPr="00793E1B">
        <w:rPr>
          <w:color w:val="000000"/>
          <w:sz w:val="24"/>
          <w:szCs w:val="24"/>
          <w:lang w:val="en-US"/>
        </w:rPr>
        <w:t xml:space="preserve"> </w:t>
      </w:r>
      <w:r w:rsidRPr="00793E1B">
        <w:rPr>
          <w:color w:val="000000"/>
          <w:sz w:val="24"/>
          <w:szCs w:val="24"/>
        </w:rPr>
        <w:t>Касперского</w:t>
      </w:r>
    </w:p>
    <w:p w:rsidR="00CF2B2F" w:rsidRPr="00793E1B" w:rsidRDefault="00CF2B2F" w:rsidP="00705FB5">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r>
      <w:proofErr w:type="spellStart"/>
      <w:proofErr w:type="gramStart"/>
      <w:r w:rsidRPr="00793E1B">
        <w:rPr>
          <w:color w:val="000000"/>
          <w:sz w:val="24"/>
          <w:szCs w:val="24"/>
        </w:rPr>
        <w:t>C</w:t>
      </w:r>
      <w:proofErr w:type="gramEnd"/>
      <w:r w:rsidRPr="00793E1B">
        <w:rPr>
          <w:color w:val="000000"/>
          <w:sz w:val="24"/>
          <w:szCs w:val="24"/>
        </w:rPr>
        <w:t>истема</w:t>
      </w:r>
      <w:proofErr w:type="spellEnd"/>
      <w:r w:rsidRPr="00793E1B">
        <w:rPr>
          <w:color w:val="000000"/>
          <w:sz w:val="24"/>
          <w:szCs w:val="24"/>
        </w:rPr>
        <w:t xml:space="preserve"> управления курсами LMS </w:t>
      </w:r>
      <w:proofErr w:type="spellStart"/>
      <w:r w:rsidRPr="00793E1B">
        <w:rPr>
          <w:color w:val="000000"/>
          <w:sz w:val="24"/>
          <w:szCs w:val="24"/>
        </w:rPr>
        <w:t>Moodle</w:t>
      </w:r>
      <w:proofErr w:type="spellEnd"/>
    </w:p>
    <w:p w:rsidR="00CF2B2F" w:rsidRPr="00793E1B" w:rsidRDefault="00CF2B2F" w:rsidP="00705FB5">
      <w:pPr>
        <w:widowControl/>
        <w:autoSpaceDE/>
        <w:adjustRightInd/>
        <w:ind w:firstLine="709"/>
        <w:jc w:val="both"/>
        <w:rPr>
          <w:color w:val="000000"/>
          <w:sz w:val="24"/>
          <w:szCs w:val="24"/>
        </w:rPr>
      </w:pPr>
      <w:r w:rsidRPr="00793E1B">
        <w:rPr>
          <w:color w:val="000000"/>
          <w:sz w:val="24"/>
          <w:szCs w:val="24"/>
        </w:rPr>
        <w:t>ПЕРЕЧЕНЬ ИНФОРМАЦИОННЫХ СПРАВОЧНЫХ СИСТЕМ</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Справочная правовая система «Консультант Плюс»</w:t>
      </w:r>
    </w:p>
    <w:p w:rsidR="00CF2B2F" w:rsidRPr="00793E1B" w:rsidRDefault="00CF2B2F" w:rsidP="00A76E53">
      <w:pPr>
        <w:widowControl/>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Справочная правовая система «Гарант»</w:t>
      </w:r>
    </w:p>
    <w:p w:rsidR="00CF2B2F" w:rsidRPr="00793E1B" w:rsidRDefault="00CF2B2F" w:rsidP="00705FB5">
      <w:pPr>
        <w:widowControl/>
        <w:autoSpaceDE/>
        <w:adjustRightInd/>
        <w:jc w:val="both"/>
        <w:rPr>
          <w:color w:val="000000"/>
          <w:sz w:val="24"/>
          <w:szCs w:val="24"/>
        </w:rPr>
      </w:pPr>
    </w:p>
    <w:p w:rsidR="00211C1B" w:rsidRPr="00793E1B" w:rsidRDefault="00607E17" w:rsidP="00705FB5">
      <w:pPr>
        <w:widowControl/>
        <w:autoSpaceDE/>
        <w:autoSpaceDN/>
        <w:adjustRightInd/>
        <w:ind w:firstLine="709"/>
        <w:jc w:val="both"/>
        <w:rPr>
          <w:b/>
          <w:color w:val="000000"/>
          <w:sz w:val="24"/>
          <w:szCs w:val="24"/>
        </w:rPr>
      </w:pPr>
      <w:r w:rsidRPr="00793E1B">
        <w:rPr>
          <w:b/>
          <w:color w:val="000000"/>
          <w:sz w:val="24"/>
          <w:szCs w:val="24"/>
        </w:rPr>
        <w:t xml:space="preserve">12. Описание материально-технической базы, необходимой для осуществления образовательного процесса по дисциплине </w:t>
      </w:r>
    </w:p>
    <w:p w:rsidR="007D5184" w:rsidRPr="00793E1B" w:rsidRDefault="007D5184" w:rsidP="007D5184">
      <w:pPr>
        <w:widowControl/>
        <w:autoSpaceDE/>
        <w:autoSpaceDN/>
        <w:adjustRightInd/>
        <w:ind w:firstLine="709"/>
        <w:jc w:val="both"/>
        <w:rPr>
          <w:color w:val="000000"/>
          <w:sz w:val="24"/>
          <w:szCs w:val="24"/>
        </w:rPr>
      </w:pPr>
      <w:r w:rsidRPr="00B14050">
        <w:rPr>
          <w:sz w:val="24"/>
          <w:szCs w:val="24"/>
        </w:rPr>
        <w:t>Для осуществления образовательного процесса по дисциплине «</w:t>
      </w:r>
      <w:r w:rsidR="00850B0F">
        <w:rPr>
          <w:b/>
          <w:sz w:val="24"/>
          <w:szCs w:val="24"/>
        </w:rPr>
        <w:t>Безопасность жизнедеятельности</w:t>
      </w:r>
      <w:r w:rsidRPr="00B14050">
        <w:rPr>
          <w:sz w:val="24"/>
          <w:szCs w:val="24"/>
        </w:rPr>
        <w:t>»</w:t>
      </w:r>
      <w:r w:rsidRPr="00793E1B">
        <w:rPr>
          <w:color w:val="000000"/>
          <w:sz w:val="24"/>
          <w:szCs w:val="24"/>
        </w:rPr>
        <w:t xml:space="preserve"> Академия располагает материально-технической базой, соответс</w:t>
      </w:r>
      <w:r w:rsidRPr="00793E1B">
        <w:rPr>
          <w:color w:val="000000"/>
          <w:sz w:val="24"/>
          <w:szCs w:val="24"/>
        </w:rPr>
        <w:t>т</w:t>
      </w:r>
      <w:r w:rsidRPr="00793E1B">
        <w:rPr>
          <w:color w:val="000000"/>
          <w:sz w:val="24"/>
          <w:szCs w:val="24"/>
        </w:rPr>
        <w:lastRenderedPageBreak/>
        <w:t>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w:t>
      </w:r>
      <w:r w:rsidRPr="00793E1B">
        <w:rPr>
          <w:color w:val="000000"/>
          <w:sz w:val="24"/>
          <w:szCs w:val="24"/>
        </w:rPr>
        <w:t>п</w:t>
      </w:r>
      <w:r w:rsidRPr="00793E1B">
        <w:rPr>
          <w:color w:val="000000"/>
          <w:sz w:val="24"/>
          <w:szCs w:val="24"/>
        </w:rPr>
        <w:t>лины.</w:t>
      </w:r>
    </w:p>
    <w:p w:rsidR="007D5184" w:rsidRPr="00C051AF" w:rsidRDefault="007D5184" w:rsidP="007D5184">
      <w:pPr>
        <w:widowControl/>
        <w:autoSpaceDE/>
        <w:autoSpaceDN/>
        <w:adjustRightInd/>
        <w:ind w:firstLine="709"/>
        <w:jc w:val="both"/>
        <w:rPr>
          <w:sz w:val="24"/>
          <w:szCs w:val="24"/>
        </w:rPr>
      </w:pPr>
      <w:r w:rsidRPr="00C051AF">
        <w:rPr>
          <w:sz w:val="24"/>
          <w:szCs w:val="24"/>
        </w:rPr>
        <w:t>Специальные помещения представляют собой учебные аудитории учебного корп</w:t>
      </w:r>
      <w:r w:rsidRPr="00C051AF">
        <w:rPr>
          <w:sz w:val="24"/>
          <w:szCs w:val="24"/>
        </w:rPr>
        <w:t>у</w:t>
      </w:r>
      <w:r w:rsidRPr="00C051AF">
        <w:rPr>
          <w:sz w:val="24"/>
          <w:szCs w:val="24"/>
        </w:rPr>
        <w:t xml:space="preserve">са, расположенного по адресу </w:t>
      </w:r>
      <w:proofErr w:type="gramStart"/>
      <w:r w:rsidRPr="00C051AF">
        <w:rPr>
          <w:sz w:val="24"/>
          <w:szCs w:val="24"/>
        </w:rPr>
        <w:t>г</w:t>
      </w:r>
      <w:proofErr w:type="gramEnd"/>
      <w:r w:rsidRPr="00C051AF">
        <w:rPr>
          <w:sz w:val="24"/>
          <w:szCs w:val="24"/>
        </w:rPr>
        <w:t>. Омск, ул. 4-я Челюскинцев, 2а:</w:t>
      </w:r>
    </w:p>
    <w:p w:rsidR="007D5184" w:rsidRPr="00C051AF" w:rsidRDefault="007D5184" w:rsidP="007D5184">
      <w:pPr>
        <w:widowControl/>
        <w:autoSpaceDE/>
        <w:autoSpaceDN/>
        <w:adjustRightInd/>
        <w:ind w:firstLine="709"/>
        <w:jc w:val="both"/>
        <w:rPr>
          <w:sz w:val="24"/>
          <w:szCs w:val="24"/>
        </w:rPr>
      </w:pPr>
      <w:r>
        <w:rPr>
          <w:sz w:val="24"/>
          <w:szCs w:val="24"/>
        </w:rPr>
        <w:t xml:space="preserve">1. </w:t>
      </w:r>
      <w:r w:rsidRPr="00C051AF">
        <w:rPr>
          <w:sz w:val="24"/>
          <w:szCs w:val="24"/>
        </w:rPr>
        <w:t>Для проведения лекционных занятий:</w:t>
      </w:r>
    </w:p>
    <w:p w:rsidR="007D5184" w:rsidRPr="00C53C1A" w:rsidRDefault="007D5184" w:rsidP="007D5184">
      <w:pPr>
        <w:ind w:firstLine="709"/>
        <w:jc w:val="both"/>
        <w:rPr>
          <w:sz w:val="24"/>
          <w:szCs w:val="24"/>
        </w:rPr>
      </w:pPr>
      <w:r w:rsidRPr="00C051AF">
        <w:rPr>
          <w:sz w:val="24"/>
          <w:szCs w:val="24"/>
        </w:rPr>
        <w:t xml:space="preserve">1) </w:t>
      </w:r>
      <w:r>
        <w:rPr>
          <w:sz w:val="24"/>
          <w:szCs w:val="24"/>
        </w:rPr>
        <w:t>аудитория 200</w:t>
      </w:r>
      <w:r w:rsidRPr="00C051AF">
        <w:rPr>
          <w:sz w:val="24"/>
          <w:szCs w:val="24"/>
        </w:rPr>
        <w:t>, материально-техническое оснащение которой составляют:</w:t>
      </w:r>
      <w:r w:rsidRPr="00C53C1A">
        <w:rPr>
          <w:sz w:val="24"/>
          <w:szCs w:val="24"/>
        </w:rPr>
        <w:t xml:space="preserve"> Столы аудиторные, стулья аудиторные, стол преподавателя, стул преподавателя,</w:t>
      </w:r>
      <w:r>
        <w:rPr>
          <w:sz w:val="24"/>
          <w:szCs w:val="24"/>
        </w:rPr>
        <w:t xml:space="preserve"> к</w:t>
      </w:r>
      <w:r w:rsidRPr="00C53C1A">
        <w:rPr>
          <w:sz w:val="24"/>
          <w:szCs w:val="24"/>
        </w:rPr>
        <w:t>афедра с об</w:t>
      </w:r>
      <w:r w:rsidRPr="00C53C1A">
        <w:rPr>
          <w:sz w:val="24"/>
          <w:szCs w:val="24"/>
        </w:rPr>
        <w:t>о</w:t>
      </w:r>
      <w:r w:rsidRPr="00C53C1A">
        <w:rPr>
          <w:sz w:val="24"/>
          <w:szCs w:val="24"/>
        </w:rPr>
        <w:t xml:space="preserve">рудованным компьютером, информационно-телекоммуникационные сети, аппаратно-программные и аудиовизуальные средства: </w:t>
      </w:r>
      <w:proofErr w:type="spellStart"/>
      <w:r w:rsidRPr="00C53C1A">
        <w:rPr>
          <w:sz w:val="24"/>
          <w:szCs w:val="24"/>
        </w:rPr>
        <w:t>мультимедийный</w:t>
      </w:r>
      <w:proofErr w:type="spellEnd"/>
      <w:r w:rsidRPr="00C53C1A">
        <w:rPr>
          <w:sz w:val="24"/>
          <w:szCs w:val="24"/>
        </w:rPr>
        <w:t xml:space="preserve"> проектор, экран.</w:t>
      </w:r>
      <w:r>
        <w:rPr>
          <w:sz w:val="24"/>
          <w:szCs w:val="24"/>
        </w:rPr>
        <w:t xml:space="preserve"> </w:t>
      </w:r>
      <w:r w:rsidRPr="00C53C1A">
        <w:rPr>
          <w:sz w:val="24"/>
          <w:szCs w:val="24"/>
        </w:rPr>
        <w:t>Учебно-наглядные пособия, кондиционер</w:t>
      </w:r>
      <w:r>
        <w:rPr>
          <w:sz w:val="24"/>
          <w:szCs w:val="24"/>
        </w:rPr>
        <w:t xml:space="preserve">.  </w:t>
      </w:r>
      <w:proofErr w:type="gramStart"/>
      <w:r w:rsidRPr="00C53C1A">
        <w:rPr>
          <w:sz w:val="24"/>
          <w:szCs w:val="24"/>
        </w:rPr>
        <w:t xml:space="preserve">Операционная система </w:t>
      </w:r>
      <w:proofErr w:type="spellStart"/>
      <w:r w:rsidRPr="00C53C1A">
        <w:rPr>
          <w:sz w:val="24"/>
          <w:szCs w:val="24"/>
        </w:rPr>
        <w:t>Microsoft</w:t>
      </w:r>
      <w:proofErr w:type="spellEnd"/>
      <w:r w:rsidRPr="00C53C1A">
        <w:rPr>
          <w:sz w:val="24"/>
          <w:szCs w:val="24"/>
        </w:rPr>
        <w:t xml:space="preserve"> </w:t>
      </w:r>
      <w:proofErr w:type="spellStart"/>
      <w:r w:rsidRPr="00C53C1A">
        <w:rPr>
          <w:sz w:val="24"/>
          <w:szCs w:val="24"/>
        </w:rPr>
        <w:t>Windows</w:t>
      </w:r>
      <w:proofErr w:type="spellEnd"/>
      <w:r w:rsidRPr="00C53C1A">
        <w:rPr>
          <w:sz w:val="24"/>
          <w:szCs w:val="24"/>
        </w:rPr>
        <w:t xml:space="preserve"> 8,  </w:t>
      </w:r>
      <w:proofErr w:type="spellStart"/>
      <w:r w:rsidRPr="00C53C1A">
        <w:rPr>
          <w:sz w:val="24"/>
          <w:szCs w:val="24"/>
        </w:rPr>
        <w:t>Microsoft</w:t>
      </w:r>
      <w:proofErr w:type="spellEnd"/>
      <w:r w:rsidRPr="00C53C1A">
        <w:rPr>
          <w:sz w:val="24"/>
          <w:szCs w:val="24"/>
        </w:rPr>
        <w:t xml:space="preserve"> </w:t>
      </w:r>
      <w:proofErr w:type="spellStart"/>
      <w:r w:rsidRPr="00C53C1A">
        <w:rPr>
          <w:sz w:val="24"/>
          <w:szCs w:val="24"/>
        </w:rPr>
        <w:t>Office</w:t>
      </w:r>
      <w:proofErr w:type="spellEnd"/>
      <w:r w:rsidRPr="00C53C1A">
        <w:rPr>
          <w:sz w:val="24"/>
          <w:szCs w:val="24"/>
        </w:rPr>
        <w:t xml:space="preserve"> </w:t>
      </w:r>
      <w:proofErr w:type="spellStart"/>
      <w:r w:rsidRPr="00C53C1A">
        <w:rPr>
          <w:sz w:val="24"/>
          <w:szCs w:val="24"/>
        </w:rPr>
        <w:t>Professional</w:t>
      </w:r>
      <w:proofErr w:type="spellEnd"/>
      <w:r w:rsidRPr="00C53C1A">
        <w:rPr>
          <w:sz w:val="24"/>
          <w:szCs w:val="24"/>
        </w:rPr>
        <w:t xml:space="preserve"> </w:t>
      </w:r>
      <w:proofErr w:type="spellStart"/>
      <w:r w:rsidRPr="00C53C1A">
        <w:rPr>
          <w:sz w:val="24"/>
          <w:szCs w:val="24"/>
        </w:rPr>
        <w:t>Plus</w:t>
      </w:r>
      <w:proofErr w:type="spellEnd"/>
      <w:r w:rsidRPr="00C53C1A">
        <w:rPr>
          <w:sz w:val="24"/>
          <w:szCs w:val="24"/>
        </w:rPr>
        <w:t xml:space="preserve"> 2007,  </w:t>
      </w:r>
      <w:proofErr w:type="spellStart"/>
      <w:r w:rsidRPr="00C53C1A">
        <w:rPr>
          <w:sz w:val="24"/>
          <w:szCs w:val="24"/>
        </w:rPr>
        <w:t>LibreOffice</w:t>
      </w:r>
      <w:proofErr w:type="spellEnd"/>
      <w:r w:rsidRPr="00C53C1A">
        <w:rPr>
          <w:sz w:val="24"/>
          <w:szCs w:val="24"/>
        </w:rPr>
        <w:t xml:space="preserve"> </w:t>
      </w:r>
      <w:proofErr w:type="spellStart"/>
      <w:r w:rsidRPr="00C53C1A">
        <w:rPr>
          <w:sz w:val="24"/>
          <w:szCs w:val="24"/>
        </w:rPr>
        <w:t>Writer</w:t>
      </w:r>
      <w:proofErr w:type="spellEnd"/>
      <w:r w:rsidRPr="00C53C1A">
        <w:rPr>
          <w:sz w:val="24"/>
          <w:szCs w:val="24"/>
        </w:rPr>
        <w:t xml:space="preserve">,  </w:t>
      </w:r>
      <w:proofErr w:type="spellStart"/>
      <w:r w:rsidRPr="00C53C1A">
        <w:rPr>
          <w:sz w:val="24"/>
          <w:szCs w:val="24"/>
        </w:rPr>
        <w:t>LibreOffice</w:t>
      </w:r>
      <w:proofErr w:type="spellEnd"/>
      <w:r w:rsidRPr="00C53C1A">
        <w:rPr>
          <w:sz w:val="24"/>
          <w:szCs w:val="24"/>
        </w:rPr>
        <w:t xml:space="preserve"> </w:t>
      </w:r>
      <w:proofErr w:type="spellStart"/>
      <w:r w:rsidRPr="00C53C1A">
        <w:rPr>
          <w:sz w:val="24"/>
          <w:szCs w:val="24"/>
        </w:rPr>
        <w:t>Calc</w:t>
      </w:r>
      <w:proofErr w:type="spellEnd"/>
      <w:r w:rsidRPr="00C53C1A">
        <w:rPr>
          <w:sz w:val="24"/>
          <w:szCs w:val="24"/>
        </w:rPr>
        <w:t xml:space="preserve">,  </w:t>
      </w:r>
      <w:proofErr w:type="spellStart"/>
      <w:r w:rsidRPr="00C53C1A">
        <w:rPr>
          <w:sz w:val="24"/>
          <w:szCs w:val="24"/>
        </w:rPr>
        <w:t>LibreOffice</w:t>
      </w:r>
      <w:proofErr w:type="spellEnd"/>
      <w:r w:rsidRPr="00C53C1A">
        <w:rPr>
          <w:sz w:val="24"/>
          <w:szCs w:val="24"/>
        </w:rPr>
        <w:t xml:space="preserve"> </w:t>
      </w:r>
      <w:proofErr w:type="spellStart"/>
      <w:r w:rsidRPr="00C53C1A">
        <w:rPr>
          <w:sz w:val="24"/>
          <w:szCs w:val="24"/>
        </w:rPr>
        <w:t>Impress</w:t>
      </w:r>
      <w:proofErr w:type="spellEnd"/>
      <w:r w:rsidRPr="00C53C1A">
        <w:rPr>
          <w:sz w:val="24"/>
          <w:szCs w:val="24"/>
        </w:rPr>
        <w:t xml:space="preserve">,  </w:t>
      </w:r>
      <w:proofErr w:type="spellStart"/>
      <w:r w:rsidRPr="00C53C1A">
        <w:rPr>
          <w:sz w:val="24"/>
          <w:szCs w:val="24"/>
        </w:rPr>
        <w:t>LibreOffice</w:t>
      </w:r>
      <w:proofErr w:type="spellEnd"/>
      <w:r w:rsidRPr="00C53C1A">
        <w:rPr>
          <w:sz w:val="24"/>
          <w:szCs w:val="24"/>
        </w:rPr>
        <w:t xml:space="preserve"> </w:t>
      </w:r>
      <w:proofErr w:type="spellStart"/>
      <w:r w:rsidRPr="00C53C1A">
        <w:rPr>
          <w:sz w:val="24"/>
          <w:szCs w:val="24"/>
        </w:rPr>
        <w:t>Draw</w:t>
      </w:r>
      <w:proofErr w:type="spellEnd"/>
      <w:r w:rsidRPr="00C53C1A">
        <w:rPr>
          <w:sz w:val="24"/>
          <w:szCs w:val="24"/>
        </w:rPr>
        <w:t xml:space="preserve">,  </w:t>
      </w:r>
      <w:proofErr w:type="spellStart"/>
      <w:r w:rsidRPr="00C53C1A">
        <w:rPr>
          <w:sz w:val="24"/>
          <w:szCs w:val="24"/>
        </w:rPr>
        <w:t>LibreOffice</w:t>
      </w:r>
      <w:proofErr w:type="spellEnd"/>
      <w:r w:rsidRPr="00C53C1A">
        <w:rPr>
          <w:sz w:val="24"/>
          <w:szCs w:val="24"/>
        </w:rPr>
        <w:t xml:space="preserve"> </w:t>
      </w:r>
      <w:proofErr w:type="spellStart"/>
      <w:r w:rsidRPr="00C53C1A">
        <w:rPr>
          <w:sz w:val="24"/>
          <w:szCs w:val="24"/>
        </w:rPr>
        <w:t>Math</w:t>
      </w:r>
      <w:proofErr w:type="spellEnd"/>
      <w:r w:rsidRPr="00C53C1A">
        <w:rPr>
          <w:sz w:val="24"/>
          <w:szCs w:val="24"/>
        </w:rPr>
        <w:t xml:space="preserve">,  </w:t>
      </w:r>
      <w:proofErr w:type="spellStart"/>
      <w:r w:rsidRPr="00C53C1A">
        <w:rPr>
          <w:sz w:val="24"/>
          <w:szCs w:val="24"/>
        </w:rPr>
        <w:t>LibreOffice</w:t>
      </w:r>
      <w:proofErr w:type="spellEnd"/>
      <w:r w:rsidRPr="00C53C1A">
        <w:rPr>
          <w:sz w:val="24"/>
          <w:szCs w:val="24"/>
        </w:rPr>
        <w:t xml:space="preserve"> </w:t>
      </w:r>
      <w:proofErr w:type="spellStart"/>
      <w:r w:rsidRPr="00C53C1A">
        <w:rPr>
          <w:sz w:val="24"/>
          <w:szCs w:val="24"/>
        </w:rPr>
        <w:t>Base</w:t>
      </w:r>
      <w:proofErr w:type="spellEnd"/>
      <w:r w:rsidRPr="00C53C1A">
        <w:rPr>
          <w:sz w:val="24"/>
          <w:szCs w:val="24"/>
        </w:rPr>
        <w:t xml:space="preserve">,   </w:t>
      </w:r>
      <w:proofErr w:type="spellStart"/>
      <w:r w:rsidRPr="00C53C1A">
        <w:rPr>
          <w:sz w:val="24"/>
          <w:szCs w:val="24"/>
        </w:rPr>
        <w:t>NetBeans</w:t>
      </w:r>
      <w:proofErr w:type="spellEnd"/>
      <w:r w:rsidRPr="00C53C1A">
        <w:rPr>
          <w:sz w:val="24"/>
          <w:szCs w:val="24"/>
        </w:rPr>
        <w:t xml:space="preserve"> , </w:t>
      </w:r>
      <w:proofErr w:type="spellStart"/>
      <w:r w:rsidRPr="00C53C1A">
        <w:rPr>
          <w:sz w:val="24"/>
          <w:szCs w:val="24"/>
        </w:rPr>
        <w:t>RunaWFE</w:t>
      </w:r>
      <w:proofErr w:type="spellEnd"/>
      <w:r w:rsidRPr="00C53C1A">
        <w:rPr>
          <w:sz w:val="24"/>
          <w:szCs w:val="24"/>
        </w:rPr>
        <w:t xml:space="preserve">, </w:t>
      </w:r>
      <w:proofErr w:type="spellStart"/>
      <w:r w:rsidRPr="00C53C1A">
        <w:rPr>
          <w:sz w:val="24"/>
          <w:szCs w:val="24"/>
        </w:rPr>
        <w:t>Moodle</w:t>
      </w:r>
      <w:proofErr w:type="spellEnd"/>
      <w:r w:rsidRPr="00C53C1A">
        <w:rPr>
          <w:sz w:val="24"/>
          <w:szCs w:val="24"/>
        </w:rPr>
        <w:t xml:space="preserve">, </w:t>
      </w:r>
      <w:proofErr w:type="spellStart"/>
      <w:r w:rsidRPr="00C53C1A">
        <w:rPr>
          <w:sz w:val="24"/>
          <w:szCs w:val="24"/>
        </w:rPr>
        <w:t>BigBlueButton</w:t>
      </w:r>
      <w:proofErr w:type="spellEnd"/>
      <w:r w:rsidRPr="00C53C1A">
        <w:rPr>
          <w:sz w:val="24"/>
          <w:szCs w:val="24"/>
        </w:rPr>
        <w:t xml:space="preserve">, GIMP, </w:t>
      </w:r>
      <w:proofErr w:type="spellStart"/>
      <w:r w:rsidRPr="00C53C1A">
        <w:rPr>
          <w:sz w:val="24"/>
          <w:szCs w:val="24"/>
        </w:rPr>
        <w:t>Inkscape</w:t>
      </w:r>
      <w:proofErr w:type="spellEnd"/>
      <w:r w:rsidRPr="00C53C1A">
        <w:rPr>
          <w:sz w:val="24"/>
          <w:szCs w:val="24"/>
        </w:rPr>
        <w:t xml:space="preserve">, </w:t>
      </w:r>
      <w:proofErr w:type="spellStart"/>
      <w:r w:rsidRPr="00C53C1A">
        <w:rPr>
          <w:sz w:val="24"/>
          <w:szCs w:val="24"/>
        </w:rPr>
        <w:t>Scribus</w:t>
      </w:r>
      <w:proofErr w:type="spellEnd"/>
      <w:r w:rsidRPr="00C53C1A">
        <w:rPr>
          <w:sz w:val="24"/>
          <w:szCs w:val="24"/>
        </w:rPr>
        <w:t xml:space="preserve">, </w:t>
      </w:r>
      <w:proofErr w:type="spellStart"/>
      <w:r w:rsidRPr="00C53C1A">
        <w:rPr>
          <w:sz w:val="24"/>
          <w:szCs w:val="24"/>
        </w:rPr>
        <w:t>Audacity</w:t>
      </w:r>
      <w:proofErr w:type="spellEnd"/>
      <w:r w:rsidRPr="00C53C1A">
        <w:rPr>
          <w:sz w:val="24"/>
          <w:szCs w:val="24"/>
        </w:rPr>
        <w:t xml:space="preserve">, </w:t>
      </w:r>
      <w:proofErr w:type="spellStart"/>
      <w:r w:rsidRPr="00C53C1A">
        <w:rPr>
          <w:sz w:val="24"/>
          <w:szCs w:val="24"/>
        </w:rPr>
        <w:t>Avidemux</w:t>
      </w:r>
      <w:proofErr w:type="spellEnd"/>
      <w:r w:rsidRPr="00C53C1A">
        <w:rPr>
          <w:sz w:val="24"/>
          <w:szCs w:val="24"/>
        </w:rPr>
        <w:t xml:space="preserve">, </w:t>
      </w:r>
      <w:proofErr w:type="spellStart"/>
      <w:r w:rsidRPr="00C53C1A">
        <w:rPr>
          <w:sz w:val="24"/>
          <w:szCs w:val="24"/>
        </w:rPr>
        <w:t>Deductor</w:t>
      </w:r>
      <w:proofErr w:type="spellEnd"/>
      <w:r w:rsidRPr="00C53C1A">
        <w:rPr>
          <w:sz w:val="24"/>
          <w:szCs w:val="24"/>
        </w:rPr>
        <w:t xml:space="preserve"> </w:t>
      </w:r>
      <w:proofErr w:type="spellStart"/>
      <w:r w:rsidRPr="00C53C1A">
        <w:rPr>
          <w:sz w:val="24"/>
          <w:szCs w:val="24"/>
        </w:rPr>
        <w:t>Academic</w:t>
      </w:r>
      <w:proofErr w:type="spellEnd"/>
      <w:r w:rsidRPr="00C53C1A">
        <w:rPr>
          <w:sz w:val="24"/>
          <w:szCs w:val="24"/>
        </w:rPr>
        <w:t xml:space="preserve">,  SAS® </w:t>
      </w:r>
      <w:proofErr w:type="spellStart"/>
      <w:r w:rsidRPr="00C53C1A">
        <w:rPr>
          <w:sz w:val="24"/>
          <w:szCs w:val="24"/>
        </w:rPr>
        <w:t>University</w:t>
      </w:r>
      <w:proofErr w:type="spellEnd"/>
      <w:r w:rsidRPr="00C53C1A">
        <w:rPr>
          <w:sz w:val="24"/>
          <w:szCs w:val="24"/>
        </w:rPr>
        <w:t xml:space="preserve"> </w:t>
      </w:r>
      <w:proofErr w:type="spellStart"/>
      <w:r w:rsidRPr="00C53C1A">
        <w:rPr>
          <w:sz w:val="24"/>
          <w:szCs w:val="24"/>
        </w:rPr>
        <w:t>Edition</w:t>
      </w:r>
      <w:proofErr w:type="spellEnd"/>
      <w:r w:rsidRPr="00C53C1A">
        <w:rPr>
          <w:sz w:val="24"/>
          <w:szCs w:val="24"/>
        </w:rPr>
        <w:t xml:space="preserve">,  </w:t>
      </w:r>
      <w:proofErr w:type="spellStart"/>
      <w:r w:rsidRPr="00C53C1A">
        <w:rPr>
          <w:sz w:val="24"/>
          <w:szCs w:val="24"/>
        </w:rPr>
        <w:t>VirtualBox</w:t>
      </w:r>
      <w:proofErr w:type="spellEnd"/>
      <w:r w:rsidRPr="00C53C1A">
        <w:rPr>
          <w:sz w:val="24"/>
          <w:szCs w:val="24"/>
        </w:rPr>
        <w:t xml:space="preserve">, </w:t>
      </w:r>
      <w:proofErr w:type="spellStart"/>
      <w:r w:rsidRPr="00C53C1A">
        <w:rPr>
          <w:sz w:val="24"/>
          <w:szCs w:val="24"/>
        </w:rPr>
        <w:t>Kaspersky</w:t>
      </w:r>
      <w:proofErr w:type="spellEnd"/>
      <w:r w:rsidRPr="00C53C1A">
        <w:rPr>
          <w:sz w:val="24"/>
          <w:szCs w:val="24"/>
        </w:rPr>
        <w:t xml:space="preserve"> </w:t>
      </w:r>
      <w:proofErr w:type="spellStart"/>
      <w:r w:rsidRPr="00C53C1A">
        <w:rPr>
          <w:sz w:val="24"/>
          <w:szCs w:val="24"/>
        </w:rPr>
        <w:t>Endpoint</w:t>
      </w:r>
      <w:proofErr w:type="spellEnd"/>
      <w:r w:rsidRPr="00C53C1A">
        <w:rPr>
          <w:sz w:val="24"/>
          <w:szCs w:val="24"/>
        </w:rPr>
        <w:t xml:space="preserve"> </w:t>
      </w:r>
      <w:proofErr w:type="spellStart"/>
      <w:r w:rsidRPr="00C53C1A">
        <w:rPr>
          <w:sz w:val="24"/>
          <w:szCs w:val="24"/>
        </w:rPr>
        <w:t>Security</w:t>
      </w:r>
      <w:proofErr w:type="spellEnd"/>
      <w:r w:rsidRPr="00C53C1A">
        <w:rPr>
          <w:sz w:val="24"/>
          <w:szCs w:val="24"/>
        </w:rPr>
        <w:t xml:space="preserve"> для бизнеса – Стандартный, Система </w:t>
      </w:r>
      <w:proofErr w:type="spellStart"/>
      <w:r w:rsidRPr="00C53C1A">
        <w:rPr>
          <w:sz w:val="24"/>
          <w:szCs w:val="24"/>
        </w:rPr>
        <w:t>контент</w:t>
      </w:r>
      <w:proofErr w:type="spellEnd"/>
      <w:r w:rsidRPr="00C53C1A">
        <w:rPr>
          <w:sz w:val="24"/>
          <w:szCs w:val="24"/>
        </w:rPr>
        <w:t xml:space="preserve"> фильтрации </w:t>
      </w:r>
      <w:proofErr w:type="spellStart"/>
      <w:r w:rsidRPr="00C53C1A">
        <w:rPr>
          <w:sz w:val="24"/>
          <w:szCs w:val="24"/>
        </w:rPr>
        <w:t>SkyDNS</w:t>
      </w:r>
      <w:proofErr w:type="spellEnd"/>
      <w:r w:rsidRPr="00C53C1A">
        <w:rPr>
          <w:sz w:val="24"/>
          <w:szCs w:val="24"/>
        </w:rPr>
        <w:t xml:space="preserve">, справочно-правовая система «Консультант плюс», «Гарант», </w:t>
      </w:r>
      <w:r>
        <w:rPr>
          <w:sz w:val="24"/>
          <w:szCs w:val="24"/>
        </w:rPr>
        <w:t xml:space="preserve"> </w:t>
      </w:r>
      <w:proofErr w:type="spellStart"/>
      <w:r w:rsidRPr="00C53C1A">
        <w:rPr>
          <w:sz w:val="24"/>
          <w:szCs w:val="24"/>
        </w:rPr>
        <w:t>Электронно</w:t>
      </w:r>
      <w:proofErr w:type="spellEnd"/>
      <w:r w:rsidRPr="00C53C1A">
        <w:rPr>
          <w:sz w:val="24"/>
          <w:szCs w:val="24"/>
        </w:rPr>
        <w:t xml:space="preserve"> библиотечная система </w:t>
      </w:r>
      <w:proofErr w:type="spellStart"/>
      <w:r w:rsidRPr="00C53C1A">
        <w:rPr>
          <w:sz w:val="24"/>
          <w:szCs w:val="24"/>
        </w:rPr>
        <w:t>IPRbooks</w:t>
      </w:r>
      <w:proofErr w:type="spellEnd"/>
      <w:r w:rsidRPr="00C53C1A">
        <w:rPr>
          <w:sz w:val="24"/>
          <w:szCs w:val="24"/>
        </w:rPr>
        <w:t xml:space="preserve">, </w:t>
      </w:r>
      <w:proofErr w:type="spellStart"/>
      <w:r w:rsidRPr="00C53C1A">
        <w:rPr>
          <w:sz w:val="24"/>
          <w:szCs w:val="24"/>
        </w:rPr>
        <w:t>Электронно</w:t>
      </w:r>
      <w:proofErr w:type="spellEnd"/>
      <w:r w:rsidRPr="00C53C1A">
        <w:rPr>
          <w:sz w:val="24"/>
          <w:szCs w:val="24"/>
        </w:rPr>
        <w:t xml:space="preserve"> библиотечная сист</w:t>
      </w:r>
      <w:r w:rsidRPr="00C53C1A">
        <w:rPr>
          <w:sz w:val="24"/>
          <w:szCs w:val="24"/>
        </w:rPr>
        <w:t>е</w:t>
      </w:r>
      <w:r w:rsidRPr="00C53C1A">
        <w:rPr>
          <w:sz w:val="24"/>
          <w:szCs w:val="24"/>
        </w:rPr>
        <w:t>ма "ЭБС</w:t>
      </w:r>
      <w:proofErr w:type="gramEnd"/>
      <w:r w:rsidRPr="00C53C1A">
        <w:rPr>
          <w:sz w:val="24"/>
          <w:szCs w:val="24"/>
        </w:rPr>
        <w:t xml:space="preserve"> ЮРАЙТ </w:t>
      </w:r>
      <w:hyperlink w:history="1">
        <w:r w:rsidR="00EA768B">
          <w:rPr>
            <w:sz w:val="24"/>
            <w:szCs w:val="24"/>
          </w:rPr>
          <w:t>www.biblio-online.ru</w:t>
        </w:r>
      </w:hyperlink>
    </w:p>
    <w:p w:rsidR="007D5184" w:rsidRDefault="007D5184" w:rsidP="007D5184">
      <w:pPr>
        <w:ind w:firstLine="709"/>
        <w:jc w:val="both"/>
        <w:rPr>
          <w:sz w:val="24"/>
          <w:szCs w:val="24"/>
        </w:rPr>
      </w:pPr>
      <w:r>
        <w:rPr>
          <w:sz w:val="24"/>
          <w:szCs w:val="24"/>
        </w:rPr>
        <w:t>2</w:t>
      </w:r>
      <w:r w:rsidRPr="00C051AF">
        <w:rPr>
          <w:sz w:val="24"/>
          <w:szCs w:val="24"/>
        </w:rPr>
        <w:t xml:space="preserve">) </w:t>
      </w:r>
      <w:r>
        <w:rPr>
          <w:sz w:val="24"/>
          <w:szCs w:val="24"/>
        </w:rPr>
        <w:t>аудитория 202</w:t>
      </w:r>
      <w:r w:rsidRPr="00C051AF">
        <w:rPr>
          <w:sz w:val="24"/>
          <w:szCs w:val="24"/>
        </w:rPr>
        <w:t>, материально-техническое оснащение которой составляют:</w:t>
      </w:r>
      <w:r>
        <w:rPr>
          <w:sz w:val="24"/>
          <w:szCs w:val="24"/>
        </w:rPr>
        <w:t xml:space="preserve"> </w:t>
      </w:r>
      <w:r w:rsidRPr="00C53C1A">
        <w:rPr>
          <w:sz w:val="24"/>
          <w:szCs w:val="24"/>
        </w:rPr>
        <w:t>Уче</w:t>
      </w:r>
      <w:r w:rsidRPr="00C53C1A">
        <w:rPr>
          <w:sz w:val="24"/>
          <w:szCs w:val="24"/>
        </w:rPr>
        <w:t>б</w:t>
      </w:r>
      <w:r w:rsidRPr="00C53C1A">
        <w:rPr>
          <w:sz w:val="24"/>
          <w:szCs w:val="24"/>
        </w:rPr>
        <w:t xml:space="preserve">но-наглядные пособия: наглядно-дидактические материалы. </w:t>
      </w:r>
      <w:proofErr w:type="gramStart"/>
      <w:r w:rsidRPr="00C53C1A">
        <w:rPr>
          <w:sz w:val="24"/>
          <w:szCs w:val="24"/>
        </w:rPr>
        <w:t>Столы (22 шт.), стол преп</w:t>
      </w:r>
      <w:r w:rsidRPr="00C53C1A">
        <w:rPr>
          <w:sz w:val="24"/>
          <w:szCs w:val="24"/>
        </w:rPr>
        <w:t>о</w:t>
      </w:r>
      <w:r w:rsidRPr="00C53C1A">
        <w:rPr>
          <w:sz w:val="24"/>
          <w:szCs w:val="24"/>
        </w:rPr>
        <w:t>давательский (1 шт.), стулья (44 шт.), кресло (1 шт.), кафедра (1 шт.)</w:t>
      </w:r>
      <w:proofErr w:type="gramEnd"/>
    </w:p>
    <w:p w:rsidR="007D5184" w:rsidRPr="00C53C1A" w:rsidRDefault="007D5184" w:rsidP="007D5184">
      <w:pPr>
        <w:ind w:firstLine="708"/>
        <w:jc w:val="both"/>
        <w:rPr>
          <w:sz w:val="24"/>
          <w:szCs w:val="24"/>
        </w:rPr>
      </w:pPr>
      <w:r>
        <w:rPr>
          <w:sz w:val="24"/>
          <w:szCs w:val="24"/>
        </w:rPr>
        <w:t>3</w:t>
      </w:r>
      <w:r w:rsidRPr="00C051AF">
        <w:rPr>
          <w:sz w:val="24"/>
          <w:szCs w:val="24"/>
        </w:rPr>
        <w:t xml:space="preserve">) </w:t>
      </w:r>
      <w:r>
        <w:rPr>
          <w:sz w:val="24"/>
          <w:szCs w:val="24"/>
        </w:rPr>
        <w:t>аудитория 213а</w:t>
      </w:r>
      <w:r w:rsidRPr="00C051AF">
        <w:rPr>
          <w:sz w:val="24"/>
          <w:szCs w:val="24"/>
        </w:rPr>
        <w:t>, материально-техническое оснащение которой составляют:</w:t>
      </w:r>
      <w:r>
        <w:rPr>
          <w:sz w:val="24"/>
          <w:szCs w:val="24"/>
        </w:rPr>
        <w:t xml:space="preserve"> </w:t>
      </w:r>
      <w:r w:rsidRPr="00C53C1A">
        <w:rPr>
          <w:sz w:val="24"/>
          <w:szCs w:val="24"/>
        </w:rPr>
        <w:t xml:space="preserve">Учебно-наглядные пособия: наглядно-дидактические материалы. </w:t>
      </w:r>
      <w:proofErr w:type="gramStart"/>
      <w:r w:rsidRPr="00C53C1A">
        <w:rPr>
          <w:sz w:val="24"/>
          <w:szCs w:val="24"/>
        </w:rPr>
        <w:t>Столы (10 шт.), стол преподавательский (1 шт.), стулья (20 шт.), стул преподавательский (1 шт.), кафедра (1 шт.)</w:t>
      </w:r>
      <w:proofErr w:type="gramEnd"/>
    </w:p>
    <w:p w:rsidR="007D5184" w:rsidRPr="00956C4F" w:rsidRDefault="007D5184" w:rsidP="007D5184">
      <w:pPr>
        <w:widowControl/>
        <w:autoSpaceDE/>
        <w:autoSpaceDN/>
        <w:adjustRightInd/>
        <w:ind w:firstLine="709"/>
        <w:jc w:val="both"/>
        <w:rPr>
          <w:sz w:val="24"/>
          <w:szCs w:val="24"/>
        </w:rPr>
      </w:pPr>
      <w:r w:rsidRPr="00956C4F">
        <w:rPr>
          <w:sz w:val="24"/>
          <w:szCs w:val="24"/>
        </w:rPr>
        <w:t>Для проведения занятий лекционного типа имеются учебно-наглядные пособия, обеспечивающие тематические иллюстрации, соответствующие рабочим учебным пр</w:t>
      </w:r>
      <w:r w:rsidRPr="00956C4F">
        <w:rPr>
          <w:sz w:val="24"/>
          <w:szCs w:val="24"/>
        </w:rPr>
        <w:t>о</w:t>
      </w:r>
      <w:r w:rsidRPr="00956C4F">
        <w:rPr>
          <w:sz w:val="24"/>
          <w:szCs w:val="24"/>
        </w:rPr>
        <w:t>граммам дисциплин.</w:t>
      </w:r>
    </w:p>
    <w:p w:rsidR="007D5184" w:rsidRPr="00956C4F" w:rsidRDefault="007D5184" w:rsidP="007D5184">
      <w:pPr>
        <w:widowControl/>
        <w:autoSpaceDE/>
        <w:autoSpaceDN/>
        <w:adjustRightInd/>
        <w:ind w:firstLine="709"/>
        <w:jc w:val="both"/>
        <w:rPr>
          <w:sz w:val="24"/>
          <w:szCs w:val="24"/>
        </w:rPr>
      </w:pPr>
      <w:r w:rsidRPr="00956C4F">
        <w:rPr>
          <w:sz w:val="24"/>
          <w:szCs w:val="24"/>
        </w:rPr>
        <w:t xml:space="preserve">Для проведения </w:t>
      </w:r>
      <w:r>
        <w:rPr>
          <w:sz w:val="24"/>
          <w:szCs w:val="24"/>
        </w:rPr>
        <w:t>лекций</w:t>
      </w:r>
      <w:r w:rsidRPr="00956C4F">
        <w:rPr>
          <w:sz w:val="24"/>
          <w:szCs w:val="24"/>
        </w:rPr>
        <w:t xml:space="preserve"> в интерактивной форме применяется </w:t>
      </w:r>
      <w:proofErr w:type="spellStart"/>
      <w:r w:rsidRPr="00956C4F">
        <w:rPr>
          <w:sz w:val="24"/>
          <w:szCs w:val="24"/>
        </w:rPr>
        <w:t>мультимедийное</w:t>
      </w:r>
      <w:proofErr w:type="spellEnd"/>
      <w:r w:rsidRPr="00956C4F">
        <w:rPr>
          <w:sz w:val="24"/>
          <w:szCs w:val="24"/>
        </w:rPr>
        <w:t xml:space="preserve"> пр</w:t>
      </w:r>
      <w:r w:rsidRPr="00956C4F">
        <w:rPr>
          <w:sz w:val="24"/>
          <w:szCs w:val="24"/>
        </w:rPr>
        <w:t>е</w:t>
      </w:r>
      <w:r w:rsidRPr="00956C4F">
        <w:rPr>
          <w:sz w:val="24"/>
          <w:szCs w:val="24"/>
        </w:rPr>
        <w:t>зентационное оборудование (ноутбук, проектор, звуковые колонки, пульт управления пр</w:t>
      </w:r>
      <w:r w:rsidRPr="00956C4F">
        <w:rPr>
          <w:sz w:val="24"/>
          <w:szCs w:val="24"/>
        </w:rPr>
        <w:t>е</w:t>
      </w:r>
      <w:r w:rsidRPr="00956C4F">
        <w:rPr>
          <w:sz w:val="24"/>
          <w:szCs w:val="24"/>
        </w:rPr>
        <w:t>зентациями, лазерная указка, беспроводная «мышь»).</w:t>
      </w:r>
    </w:p>
    <w:p w:rsidR="007D5184" w:rsidRDefault="007D5184" w:rsidP="007D5184">
      <w:pPr>
        <w:widowControl/>
        <w:autoSpaceDE/>
        <w:autoSpaceDN/>
        <w:adjustRightInd/>
        <w:ind w:firstLine="709"/>
        <w:jc w:val="both"/>
        <w:rPr>
          <w:sz w:val="24"/>
          <w:szCs w:val="24"/>
        </w:rPr>
      </w:pPr>
      <w:r>
        <w:rPr>
          <w:sz w:val="24"/>
          <w:szCs w:val="24"/>
        </w:rPr>
        <w:t>2</w:t>
      </w:r>
      <w:r w:rsidRPr="00C051AF">
        <w:rPr>
          <w:sz w:val="24"/>
          <w:szCs w:val="24"/>
        </w:rPr>
        <w:t>. Для проведения практических занятий:</w:t>
      </w:r>
    </w:p>
    <w:p w:rsidR="007D5184" w:rsidRDefault="007D5184" w:rsidP="007D5184">
      <w:pPr>
        <w:ind w:firstLine="708"/>
        <w:jc w:val="both"/>
        <w:rPr>
          <w:sz w:val="24"/>
          <w:szCs w:val="24"/>
        </w:rPr>
      </w:pPr>
      <w:r w:rsidRPr="00C051AF">
        <w:rPr>
          <w:sz w:val="24"/>
          <w:szCs w:val="24"/>
        </w:rPr>
        <w:t xml:space="preserve">1) аудитория </w:t>
      </w:r>
      <w:r>
        <w:rPr>
          <w:sz w:val="24"/>
          <w:szCs w:val="24"/>
        </w:rPr>
        <w:t xml:space="preserve">208, </w:t>
      </w:r>
      <w:r w:rsidRPr="00C051AF">
        <w:rPr>
          <w:sz w:val="24"/>
          <w:szCs w:val="24"/>
        </w:rPr>
        <w:t>материально-техническое оснащение которой составляют</w:t>
      </w:r>
      <w:r>
        <w:rPr>
          <w:sz w:val="24"/>
          <w:szCs w:val="24"/>
        </w:rPr>
        <w:t xml:space="preserve">: </w:t>
      </w:r>
      <w:proofErr w:type="gramStart"/>
      <w:r w:rsidRPr="0025347C">
        <w:rPr>
          <w:sz w:val="24"/>
          <w:szCs w:val="24"/>
        </w:rPr>
        <w:t>Столы аудиторные, стулья аудиторные, стол преподавателя, стул преподавателя,</w:t>
      </w:r>
      <w:r>
        <w:rPr>
          <w:sz w:val="24"/>
          <w:szCs w:val="24"/>
        </w:rPr>
        <w:t xml:space="preserve"> </w:t>
      </w:r>
      <w:r w:rsidRPr="0025347C">
        <w:rPr>
          <w:sz w:val="24"/>
          <w:szCs w:val="24"/>
        </w:rPr>
        <w:t xml:space="preserve">кафедра,  </w:t>
      </w:r>
      <w:proofErr w:type="spellStart"/>
      <w:r w:rsidRPr="0025347C">
        <w:rPr>
          <w:sz w:val="24"/>
          <w:szCs w:val="24"/>
        </w:rPr>
        <w:t>мул</w:t>
      </w:r>
      <w:r w:rsidRPr="0025347C">
        <w:rPr>
          <w:sz w:val="24"/>
          <w:szCs w:val="24"/>
        </w:rPr>
        <w:t>ь</w:t>
      </w:r>
      <w:r w:rsidRPr="0025347C">
        <w:rPr>
          <w:sz w:val="24"/>
          <w:szCs w:val="24"/>
        </w:rPr>
        <w:t>тимедийный</w:t>
      </w:r>
      <w:proofErr w:type="spellEnd"/>
      <w:r w:rsidRPr="0025347C">
        <w:rPr>
          <w:sz w:val="24"/>
          <w:szCs w:val="24"/>
        </w:rPr>
        <w:t xml:space="preserve"> проектор, экран,  информационно-телекоммуникационные сети, аппаратно-программные и аудиовизуальные средства, </w:t>
      </w:r>
      <w:proofErr w:type="spellStart"/>
      <w:r w:rsidRPr="0025347C">
        <w:rPr>
          <w:sz w:val="24"/>
          <w:szCs w:val="24"/>
        </w:rPr>
        <w:t>веб-камеры</w:t>
      </w:r>
      <w:proofErr w:type="spellEnd"/>
      <w:r w:rsidRPr="0025347C">
        <w:rPr>
          <w:sz w:val="24"/>
          <w:szCs w:val="24"/>
        </w:rPr>
        <w:t>, фото- и видеоаппаратура.</w:t>
      </w:r>
      <w:proofErr w:type="gramEnd"/>
      <w:r w:rsidRPr="0025347C">
        <w:rPr>
          <w:sz w:val="24"/>
          <w:szCs w:val="24"/>
        </w:rPr>
        <w:t xml:space="preserve"> Учебно-наглядные пособия</w:t>
      </w:r>
      <w:r>
        <w:rPr>
          <w:sz w:val="24"/>
          <w:szCs w:val="24"/>
        </w:rPr>
        <w:t xml:space="preserve"> </w:t>
      </w:r>
      <w:r w:rsidRPr="0025347C">
        <w:rPr>
          <w:sz w:val="24"/>
          <w:szCs w:val="24"/>
        </w:rPr>
        <w:t xml:space="preserve">Плакаты – 70 шт. </w:t>
      </w:r>
    </w:p>
    <w:p w:rsidR="007D5184" w:rsidRPr="00C051AF" w:rsidRDefault="007D5184" w:rsidP="007D5184">
      <w:pPr>
        <w:widowControl/>
        <w:autoSpaceDE/>
        <w:autoSpaceDN/>
        <w:adjustRightInd/>
        <w:ind w:firstLine="709"/>
        <w:jc w:val="both"/>
        <w:rPr>
          <w:sz w:val="24"/>
          <w:szCs w:val="24"/>
        </w:rPr>
      </w:pPr>
      <w:r>
        <w:rPr>
          <w:sz w:val="24"/>
          <w:szCs w:val="24"/>
        </w:rPr>
        <w:t>3</w:t>
      </w:r>
      <w:r w:rsidRPr="00C051AF">
        <w:rPr>
          <w:sz w:val="24"/>
          <w:szCs w:val="24"/>
        </w:rPr>
        <w:t>. Для проведения групповых и индивидуальных консультаций:</w:t>
      </w:r>
    </w:p>
    <w:p w:rsidR="007D5184" w:rsidRPr="00C051AF" w:rsidRDefault="007D5184" w:rsidP="007D5184">
      <w:pPr>
        <w:widowControl/>
        <w:autoSpaceDE/>
        <w:autoSpaceDN/>
        <w:adjustRightInd/>
        <w:ind w:firstLine="709"/>
        <w:jc w:val="both"/>
        <w:rPr>
          <w:sz w:val="24"/>
          <w:szCs w:val="24"/>
        </w:rPr>
      </w:pPr>
      <w:proofErr w:type="gramStart"/>
      <w:r>
        <w:rPr>
          <w:sz w:val="24"/>
          <w:szCs w:val="24"/>
        </w:rPr>
        <w:t xml:space="preserve">1) </w:t>
      </w:r>
      <w:r w:rsidRPr="00C051AF">
        <w:rPr>
          <w:sz w:val="24"/>
          <w:szCs w:val="24"/>
        </w:rPr>
        <w:t xml:space="preserve">аудитория 214, материально-техническое оснащение которой составляют: столы аудиторные (20 шт.), стулья (46 шт.), кафедра (1 шт.), ноутбук (1 шт.), проектор (1 шт.), экран (1 шт.), </w:t>
      </w:r>
      <w:proofErr w:type="spellStart"/>
      <w:r w:rsidRPr="00C051AF">
        <w:rPr>
          <w:sz w:val="24"/>
          <w:szCs w:val="24"/>
        </w:rPr>
        <w:t>операционнаясистема</w:t>
      </w:r>
      <w:proofErr w:type="spellEnd"/>
      <w:r w:rsidRPr="00C051AF">
        <w:rPr>
          <w:sz w:val="24"/>
          <w:szCs w:val="24"/>
        </w:rPr>
        <w:t xml:space="preserve"> </w:t>
      </w:r>
      <w:proofErr w:type="spellStart"/>
      <w:r w:rsidRPr="00C051AF">
        <w:rPr>
          <w:sz w:val="24"/>
          <w:szCs w:val="24"/>
        </w:rPr>
        <w:t>Microsoft</w:t>
      </w:r>
      <w:proofErr w:type="spellEnd"/>
      <w:r w:rsidRPr="00C051AF">
        <w:rPr>
          <w:sz w:val="24"/>
          <w:szCs w:val="24"/>
        </w:rPr>
        <w:t xml:space="preserve"> </w:t>
      </w:r>
      <w:proofErr w:type="spellStart"/>
      <w:r w:rsidRPr="00C051AF">
        <w:rPr>
          <w:sz w:val="24"/>
          <w:szCs w:val="24"/>
        </w:rPr>
        <w:t>Windows</w:t>
      </w:r>
      <w:proofErr w:type="spellEnd"/>
      <w:r w:rsidRPr="00C051AF">
        <w:rPr>
          <w:sz w:val="24"/>
          <w:szCs w:val="24"/>
        </w:rPr>
        <w:t xml:space="preserve"> 10, </w:t>
      </w:r>
      <w:proofErr w:type="spellStart"/>
      <w:r w:rsidRPr="00C051AF">
        <w:rPr>
          <w:sz w:val="24"/>
          <w:szCs w:val="24"/>
        </w:rPr>
        <w:t>Microsoft</w:t>
      </w:r>
      <w:proofErr w:type="spellEnd"/>
      <w:r w:rsidRPr="00C051AF">
        <w:rPr>
          <w:sz w:val="24"/>
          <w:szCs w:val="24"/>
        </w:rPr>
        <w:t xml:space="preserve"> </w:t>
      </w:r>
      <w:proofErr w:type="spellStart"/>
      <w:r w:rsidRPr="00C051AF">
        <w:rPr>
          <w:sz w:val="24"/>
          <w:szCs w:val="24"/>
        </w:rPr>
        <w:t>Office</w:t>
      </w:r>
      <w:proofErr w:type="spellEnd"/>
      <w:r w:rsidRPr="00C051AF">
        <w:rPr>
          <w:sz w:val="24"/>
          <w:szCs w:val="24"/>
        </w:rPr>
        <w:t xml:space="preserve"> </w:t>
      </w:r>
      <w:proofErr w:type="spellStart"/>
      <w:r w:rsidRPr="00C051AF">
        <w:rPr>
          <w:sz w:val="24"/>
          <w:szCs w:val="24"/>
        </w:rPr>
        <w:t>Professional</w:t>
      </w:r>
      <w:proofErr w:type="spellEnd"/>
      <w:r w:rsidRPr="00C051AF">
        <w:rPr>
          <w:sz w:val="24"/>
          <w:szCs w:val="24"/>
        </w:rPr>
        <w:t xml:space="preserve"> </w:t>
      </w:r>
      <w:proofErr w:type="spellStart"/>
      <w:r w:rsidRPr="00C051AF">
        <w:rPr>
          <w:sz w:val="24"/>
          <w:szCs w:val="24"/>
        </w:rPr>
        <w:t>Plus</w:t>
      </w:r>
      <w:proofErr w:type="spellEnd"/>
      <w:r w:rsidRPr="00C051AF">
        <w:rPr>
          <w:sz w:val="24"/>
          <w:szCs w:val="24"/>
        </w:rPr>
        <w:t xml:space="preserve"> 2007, </w:t>
      </w:r>
      <w:proofErr w:type="spellStart"/>
      <w:r w:rsidRPr="00C051AF">
        <w:rPr>
          <w:sz w:val="24"/>
          <w:szCs w:val="24"/>
        </w:rPr>
        <w:t>LibreOffice</w:t>
      </w:r>
      <w:proofErr w:type="spellEnd"/>
      <w:r w:rsidRPr="00C051AF">
        <w:rPr>
          <w:sz w:val="24"/>
          <w:szCs w:val="24"/>
        </w:rPr>
        <w:t xml:space="preserve">, </w:t>
      </w:r>
      <w:proofErr w:type="spellStart"/>
      <w:r w:rsidRPr="00C051AF">
        <w:rPr>
          <w:sz w:val="24"/>
          <w:szCs w:val="24"/>
        </w:rPr>
        <w:t>Kaspersky</w:t>
      </w:r>
      <w:proofErr w:type="spellEnd"/>
      <w:r w:rsidRPr="00C051AF">
        <w:rPr>
          <w:sz w:val="24"/>
          <w:szCs w:val="24"/>
        </w:rPr>
        <w:t xml:space="preserve"> </w:t>
      </w:r>
      <w:proofErr w:type="spellStart"/>
      <w:r w:rsidRPr="00C051AF">
        <w:rPr>
          <w:sz w:val="24"/>
          <w:szCs w:val="24"/>
        </w:rPr>
        <w:t>Endpoint</w:t>
      </w:r>
      <w:proofErr w:type="spellEnd"/>
      <w:r w:rsidRPr="00C051AF">
        <w:rPr>
          <w:sz w:val="24"/>
          <w:szCs w:val="24"/>
        </w:rPr>
        <w:t xml:space="preserve"> </w:t>
      </w:r>
      <w:proofErr w:type="spellStart"/>
      <w:r w:rsidRPr="00C051AF">
        <w:rPr>
          <w:sz w:val="24"/>
          <w:szCs w:val="24"/>
        </w:rPr>
        <w:t>Security</w:t>
      </w:r>
      <w:proofErr w:type="spellEnd"/>
      <w:r w:rsidRPr="00C051AF">
        <w:rPr>
          <w:sz w:val="24"/>
          <w:szCs w:val="24"/>
        </w:rPr>
        <w:t xml:space="preserve"> для бизнеса – Стандартный;</w:t>
      </w:r>
      <w:proofErr w:type="gramEnd"/>
    </w:p>
    <w:p w:rsidR="007D5184" w:rsidRPr="00C051AF" w:rsidRDefault="007D5184" w:rsidP="007D5184">
      <w:pPr>
        <w:widowControl/>
        <w:autoSpaceDE/>
        <w:autoSpaceDN/>
        <w:adjustRightInd/>
        <w:ind w:firstLine="709"/>
        <w:jc w:val="both"/>
        <w:rPr>
          <w:sz w:val="24"/>
          <w:szCs w:val="24"/>
        </w:rPr>
      </w:pPr>
      <w:r>
        <w:rPr>
          <w:sz w:val="24"/>
          <w:szCs w:val="24"/>
        </w:rPr>
        <w:t>4</w:t>
      </w:r>
      <w:r w:rsidRPr="00C051AF">
        <w:rPr>
          <w:sz w:val="24"/>
          <w:szCs w:val="24"/>
        </w:rPr>
        <w:t>. Для самостоятельной работы:</w:t>
      </w:r>
    </w:p>
    <w:p w:rsidR="007D5184" w:rsidRPr="0025347C" w:rsidRDefault="007D5184" w:rsidP="007D5184">
      <w:pPr>
        <w:widowControl/>
        <w:autoSpaceDE/>
        <w:autoSpaceDN/>
        <w:adjustRightInd/>
        <w:ind w:firstLine="709"/>
        <w:jc w:val="both"/>
        <w:rPr>
          <w:sz w:val="24"/>
          <w:szCs w:val="24"/>
        </w:rPr>
      </w:pPr>
      <w:r w:rsidRPr="00C051AF">
        <w:rPr>
          <w:sz w:val="24"/>
          <w:szCs w:val="24"/>
        </w:rPr>
        <w:t xml:space="preserve">1) аудитория </w:t>
      </w:r>
      <w:r>
        <w:rPr>
          <w:sz w:val="24"/>
          <w:szCs w:val="24"/>
        </w:rPr>
        <w:t>219</w:t>
      </w:r>
      <w:r w:rsidRPr="00C051AF">
        <w:rPr>
          <w:sz w:val="24"/>
          <w:szCs w:val="24"/>
        </w:rPr>
        <w:t>,  материально-техническое оснащение которой составляют:</w:t>
      </w:r>
      <w:r>
        <w:rPr>
          <w:sz w:val="24"/>
          <w:szCs w:val="24"/>
        </w:rPr>
        <w:t xml:space="preserve"> </w:t>
      </w:r>
      <w:r w:rsidRPr="0025347C">
        <w:rPr>
          <w:sz w:val="24"/>
          <w:szCs w:val="24"/>
        </w:rPr>
        <w:t>Ст</w:t>
      </w:r>
      <w:r w:rsidRPr="0025347C">
        <w:rPr>
          <w:sz w:val="24"/>
          <w:szCs w:val="24"/>
        </w:rPr>
        <w:t>о</w:t>
      </w:r>
      <w:r w:rsidRPr="0025347C">
        <w:rPr>
          <w:sz w:val="24"/>
          <w:szCs w:val="24"/>
        </w:rPr>
        <w:t xml:space="preserve">лы аудиторные (6 шт.), стулья (23 шт.), кафедра (1 шт.), столы компьютерные  (10 </w:t>
      </w:r>
      <w:proofErr w:type="spellStart"/>
      <w:proofErr w:type="gramStart"/>
      <w:r w:rsidRPr="0025347C">
        <w:rPr>
          <w:sz w:val="24"/>
          <w:szCs w:val="24"/>
        </w:rPr>
        <w:t>шт</w:t>
      </w:r>
      <w:proofErr w:type="spellEnd"/>
      <w:proofErr w:type="gramEnd"/>
      <w:r w:rsidRPr="0025347C">
        <w:rPr>
          <w:sz w:val="24"/>
          <w:szCs w:val="24"/>
        </w:rPr>
        <w:t xml:space="preserve">), ноутбук (1 шт.), </w:t>
      </w:r>
      <w:proofErr w:type="spellStart"/>
      <w:r w:rsidRPr="0025347C">
        <w:rPr>
          <w:sz w:val="24"/>
          <w:szCs w:val="24"/>
        </w:rPr>
        <w:t>мультимедийный</w:t>
      </w:r>
      <w:proofErr w:type="spellEnd"/>
      <w:r w:rsidRPr="0025347C">
        <w:rPr>
          <w:sz w:val="24"/>
          <w:szCs w:val="24"/>
        </w:rPr>
        <w:t xml:space="preserve"> проектор (1 шт.), экран (1 шт.), стенды информацио</w:t>
      </w:r>
      <w:r w:rsidRPr="0025347C">
        <w:rPr>
          <w:sz w:val="24"/>
          <w:szCs w:val="24"/>
        </w:rPr>
        <w:t>н</w:t>
      </w:r>
      <w:r w:rsidRPr="0025347C">
        <w:rPr>
          <w:sz w:val="24"/>
          <w:szCs w:val="24"/>
        </w:rPr>
        <w:t xml:space="preserve">ные , комплект наглядных материалов для стендов. Операционная система </w:t>
      </w:r>
      <w:proofErr w:type="spellStart"/>
      <w:r w:rsidRPr="0025347C">
        <w:rPr>
          <w:sz w:val="24"/>
          <w:szCs w:val="24"/>
        </w:rPr>
        <w:t>Microsoft</w:t>
      </w:r>
      <w:proofErr w:type="spellEnd"/>
      <w:r w:rsidRPr="0025347C">
        <w:rPr>
          <w:sz w:val="24"/>
          <w:szCs w:val="24"/>
        </w:rPr>
        <w:t xml:space="preserve"> </w:t>
      </w:r>
      <w:proofErr w:type="spellStart"/>
      <w:r w:rsidRPr="0025347C">
        <w:rPr>
          <w:sz w:val="24"/>
          <w:szCs w:val="24"/>
        </w:rPr>
        <w:t>Windows</w:t>
      </w:r>
      <w:proofErr w:type="spellEnd"/>
      <w:r w:rsidRPr="0025347C">
        <w:rPr>
          <w:sz w:val="24"/>
          <w:szCs w:val="24"/>
        </w:rPr>
        <w:t xml:space="preserve"> XP,  </w:t>
      </w:r>
      <w:proofErr w:type="spellStart"/>
      <w:r w:rsidRPr="0025347C">
        <w:rPr>
          <w:sz w:val="24"/>
          <w:szCs w:val="24"/>
        </w:rPr>
        <w:t>Microsoft</w:t>
      </w:r>
      <w:proofErr w:type="spellEnd"/>
      <w:r w:rsidRPr="0025347C">
        <w:rPr>
          <w:sz w:val="24"/>
          <w:szCs w:val="24"/>
        </w:rPr>
        <w:t xml:space="preserve"> </w:t>
      </w:r>
      <w:proofErr w:type="spellStart"/>
      <w:r w:rsidRPr="0025347C">
        <w:rPr>
          <w:sz w:val="24"/>
          <w:szCs w:val="24"/>
        </w:rPr>
        <w:t>Office</w:t>
      </w:r>
      <w:proofErr w:type="spellEnd"/>
      <w:r w:rsidRPr="0025347C">
        <w:rPr>
          <w:sz w:val="24"/>
          <w:szCs w:val="24"/>
        </w:rPr>
        <w:t xml:space="preserve"> </w:t>
      </w:r>
      <w:proofErr w:type="spellStart"/>
      <w:r w:rsidRPr="0025347C">
        <w:rPr>
          <w:sz w:val="24"/>
          <w:szCs w:val="24"/>
        </w:rPr>
        <w:t>Professional</w:t>
      </w:r>
      <w:proofErr w:type="spellEnd"/>
      <w:r w:rsidRPr="0025347C">
        <w:rPr>
          <w:sz w:val="24"/>
          <w:szCs w:val="24"/>
        </w:rPr>
        <w:t xml:space="preserve"> </w:t>
      </w:r>
      <w:proofErr w:type="spellStart"/>
      <w:r w:rsidRPr="0025347C">
        <w:rPr>
          <w:sz w:val="24"/>
          <w:szCs w:val="24"/>
        </w:rPr>
        <w:t>Plus</w:t>
      </w:r>
      <w:proofErr w:type="spellEnd"/>
      <w:r w:rsidRPr="0025347C">
        <w:rPr>
          <w:sz w:val="24"/>
          <w:szCs w:val="24"/>
        </w:rPr>
        <w:t xml:space="preserve"> 2007,  </w:t>
      </w:r>
      <w:proofErr w:type="spellStart"/>
      <w:r w:rsidRPr="0025347C">
        <w:rPr>
          <w:sz w:val="24"/>
          <w:szCs w:val="24"/>
        </w:rPr>
        <w:t>LibreOffice</w:t>
      </w:r>
      <w:proofErr w:type="spellEnd"/>
      <w:r w:rsidRPr="0025347C">
        <w:rPr>
          <w:sz w:val="24"/>
          <w:szCs w:val="24"/>
        </w:rPr>
        <w:t xml:space="preserve"> </w:t>
      </w:r>
      <w:proofErr w:type="spellStart"/>
      <w:r w:rsidRPr="0025347C">
        <w:rPr>
          <w:sz w:val="24"/>
          <w:szCs w:val="24"/>
        </w:rPr>
        <w:t>Writer</w:t>
      </w:r>
      <w:proofErr w:type="spellEnd"/>
      <w:r w:rsidRPr="0025347C">
        <w:rPr>
          <w:sz w:val="24"/>
          <w:szCs w:val="24"/>
        </w:rPr>
        <w:t xml:space="preserve">,  </w:t>
      </w:r>
      <w:proofErr w:type="spellStart"/>
      <w:r w:rsidRPr="0025347C">
        <w:rPr>
          <w:sz w:val="24"/>
          <w:szCs w:val="24"/>
        </w:rPr>
        <w:t>LibreOffice</w:t>
      </w:r>
      <w:proofErr w:type="spellEnd"/>
      <w:r w:rsidRPr="0025347C">
        <w:rPr>
          <w:sz w:val="24"/>
          <w:szCs w:val="24"/>
        </w:rPr>
        <w:t xml:space="preserve"> </w:t>
      </w:r>
      <w:proofErr w:type="spellStart"/>
      <w:r w:rsidRPr="0025347C">
        <w:rPr>
          <w:sz w:val="24"/>
          <w:szCs w:val="24"/>
        </w:rPr>
        <w:t>Calc</w:t>
      </w:r>
      <w:proofErr w:type="spellEnd"/>
      <w:r w:rsidRPr="0025347C">
        <w:rPr>
          <w:sz w:val="24"/>
          <w:szCs w:val="24"/>
        </w:rPr>
        <w:t xml:space="preserve">,  </w:t>
      </w:r>
      <w:proofErr w:type="spellStart"/>
      <w:r w:rsidRPr="0025347C">
        <w:rPr>
          <w:sz w:val="24"/>
          <w:szCs w:val="24"/>
        </w:rPr>
        <w:t>LibreOffice</w:t>
      </w:r>
      <w:proofErr w:type="spellEnd"/>
      <w:r w:rsidRPr="0025347C">
        <w:rPr>
          <w:sz w:val="24"/>
          <w:szCs w:val="24"/>
        </w:rPr>
        <w:t xml:space="preserve"> </w:t>
      </w:r>
      <w:proofErr w:type="spellStart"/>
      <w:r w:rsidRPr="0025347C">
        <w:rPr>
          <w:sz w:val="24"/>
          <w:szCs w:val="24"/>
        </w:rPr>
        <w:t>Impress</w:t>
      </w:r>
      <w:proofErr w:type="spellEnd"/>
      <w:r w:rsidRPr="0025347C">
        <w:rPr>
          <w:sz w:val="24"/>
          <w:szCs w:val="24"/>
        </w:rPr>
        <w:t xml:space="preserve">,  </w:t>
      </w:r>
      <w:proofErr w:type="spellStart"/>
      <w:r w:rsidRPr="0025347C">
        <w:rPr>
          <w:sz w:val="24"/>
          <w:szCs w:val="24"/>
        </w:rPr>
        <w:t>LibreOffice</w:t>
      </w:r>
      <w:proofErr w:type="spellEnd"/>
      <w:r w:rsidRPr="0025347C">
        <w:rPr>
          <w:sz w:val="24"/>
          <w:szCs w:val="24"/>
        </w:rPr>
        <w:t xml:space="preserve"> </w:t>
      </w:r>
      <w:proofErr w:type="spellStart"/>
      <w:r w:rsidRPr="0025347C">
        <w:rPr>
          <w:sz w:val="24"/>
          <w:szCs w:val="24"/>
        </w:rPr>
        <w:t>Draw</w:t>
      </w:r>
      <w:proofErr w:type="spellEnd"/>
      <w:r w:rsidRPr="0025347C">
        <w:rPr>
          <w:sz w:val="24"/>
          <w:szCs w:val="24"/>
        </w:rPr>
        <w:t xml:space="preserve">,  </w:t>
      </w:r>
      <w:proofErr w:type="spellStart"/>
      <w:r w:rsidRPr="0025347C">
        <w:rPr>
          <w:sz w:val="24"/>
          <w:szCs w:val="24"/>
        </w:rPr>
        <w:t>LibreOffice</w:t>
      </w:r>
      <w:proofErr w:type="spellEnd"/>
      <w:r w:rsidRPr="0025347C">
        <w:rPr>
          <w:sz w:val="24"/>
          <w:szCs w:val="24"/>
        </w:rPr>
        <w:t xml:space="preserve"> </w:t>
      </w:r>
      <w:proofErr w:type="spellStart"/>
      <w:r w:rsidRPr="0025347C">
        <w:rPr>
          <w:sz w:val="24"/>
          <w:szCs w:val="24"/>
        </w:rPr>
        <w:t>Math</w:t>
      </w:r>
      <w:proofErr w:type="spellEnd"/>
      <w:r w:rsidRPr="0025347C">
        <w:rPr>
          <w:sz w:val="24"/>
          <w:szCs w:val="24"/>
        </w:rPr>
        <w:t xml:space="preserve">,  </w:t>
      </w:r>
      <w:proofErr w:type="spellStart"/>
      <w:r w:rsidRPr="0025347C">
        <w:rPr>
          <w:sz w:val="24"/>
          <w:szCs w:val="24"/>
        </w:rPr>
        <w:t>LibreOffice</w:t>
      </w:r>
      <w:proofErr w:type="spellEnd"/>
      <w:r w:rsidRPr="0025347C">
        <w:rPr>
          <w:sz w:val="24"/>
          <w:szCs w:val="24"/>
        </w:rPr>
        <w:t xml:space="preserve"> </w:t>
      </w:r>
      <w:proofErr w:type="spellStart"/>
      <w:r w:rsidRPr="0025347C">
        <w:rPr>
          <w:sz w:val="24"/>
          <w:szCs w:val="24"/>
        </w:rPr>
        <w:t>Base</w:t>
      </w:r>
      <w:proofErr w:type="spellEnd"/>
      <w:r w:rsidRPr="0025347C">
        <w:rPr>
          <w:sz w:val="24"/>
          <w:szCs w:val="24"/>
        </w:rPr>
        <w:t xml:space="preserve">, </w:t>
      </w:r>
      <w:proofErr w:type="spellStart"/>
      <w:r w:rsidRPr="0025347C">
        <w:rPr>
          <w:sz w:val="24"/>
          <w:szCs w:val="24"/>
        </w:rPr>
        <w:t>NetBeans</w:t>
      </w:r>
      <w:proofErr w:type="spellEnd"/>
      <w:r w:rsidRPr="0025347C">
        <w:rPr>
          <w:sz w:val="24"/>
          <w:szCs w:val="24"/>
        </w:rPr>
        <w:t xml:space="preserve"> , </w:t>
      </w:r>
      <w:proofErr w:type="spellStart"/>
      <w:r w:rsidRPr="0025347C">
        <w:rPr>
          <w:sz w:val="24"/>
          <w:szCs w:val="24"/>
        </w:rPr>
        <w:t>RunaWFE</w:t>
      </w:r>
      <w:proofErr w:type="spellEnd"/>
      <w:r w:rsidRPr="0025347C">
        <w:rPr>
          <w:sz w:val="24"/>
          <w:szCs w:val="24"/>
        </w:rPr>
        <w:t xml:space="preserve">, </w:t>
      </w:r>
      <w:proofErr w:type="spellStart"/>
      <w:r w:rsidRPr="0025347C">
        <w:rPr>
          <w:sz w:val="24"/>
          <w:szCs w:val="24"/>
        </w:rPr>
        <w:t>Moodle</w:t>
      </w:r>
      <w:proofErr w:type="spellEnd"/>
      <w:r w:rsidRPr="0025347C">
        <w:rPr>
          <w:sz w:val="24"/>
          <w:szCs w:val="24"/>
        </w:rPr>
        <w:t xml:space="preserve">, </w:t>
      </w:r>
      <w:proofErr w:type="spellStart"/>
      <w:r w:rsidRPr="0025347C">
        <w:rPr>
          <w:sz w:val="24"/>
          <w:szCs w:val="24"/>
        </w:rPr>
        <w:t>BigBlueButton</w:t>
      </w:r>
      <w:proofErr w:type="spellEnd"/>
      <w:r w:rsidRPr="0025347C">
        <w:rPr>
          <w:sz w:val="24"/>
          <w:szCs w:val="24"/>
        </w:rPr>
        <w:t xml:space="preserve">, PSPP, GIMP,  </w:t>
      </w:r>
      <w:proofErr w:type="spellStart"/>
      <w:r w:rsidRPr="0025347C">
        <w:rPr>
          <w:sz w:val="24"/>
          <w:szCs w:val="24"/>
        </w:rPr>
        <w:t>Inkscape</w:t>
      </w:r>
      <w:proofErr w:type="spellEnd"/>
      <w:r w:rsidRPr="0025347C">
        <w:rPr>
          <w:sz w:val="24"/>
          <w:szCs w:val="24"/>
        </w:rPr>
        <w:t xml:space="preserve">, </w:t>
      </w:r>
      <w:proofErr w:type="spellStart"/>
      <w:r w:rsidRPr="0025347C">
        <w:rPr>
          <w:sz w:val="24"/>
          <w:szCs w:val="24"/>
        </w:rPr>
        <w:t>Scribus</w:t>
      </w:r>
      <w:proofErr w:type="spellEnd"/>
      <w:r w:rsidRPr="0025347C">
        <w:rPr>
          <w:sz w:val="24"/>
          <w:szCs w:val="24"/>
        </w:rPr>
        <w:t xml:space="preserve">, </w:t>
      </w:r>
      <w:proofErr w:type="spellStart"/>
      <w:r w:rsidRPr="0025347C">
        <w:rPr>
          <w:sz w:val="24"/>
          <w:szCs w:val="24"/>
        </w:rPr>
        <w:t>Audacity</w:t>
      </w:r>
      <w:proofErr w:type="spellEnd"/>
      <w:r w:rsidRPr="0025347C">
        <w:rPr>
          <w:sz w:val="24"/>
          <w:szCs w:val="24"/>
        </w:rPr>
        <w:t xml:space="preserve">, </w:t>
      </w:r>
      <w:proofErr w:type="spellStart"/>
      <w:r w:rsidRPr="0025347C">
        <w:rPr>
          <w:sz w:val="24"/>
          <w:szCs w:val="24"/>
        </w:rPr>
        <w:t>Avidemux</w:t>
      </w:r>
      <w:proofErr w:type="spellEnd"/>
      <w:r w:rsidRPr="0025347C">
        <w:rPr>
          <w:sz w:val="24"/>
          <w:szCs w:val="24"/>
        </w:rPr>
        <w:t xml:space="preserve">, </w:t>
      </w:r>
      <w:proofErr w:type="spellStart"/>
      <w:r w:rsidRPr="0025347C">
        <w:rPr>
          <w:sz w:val="24"/>
          <w:szCs w:val="24"/>
        </w:rPr>
        <w:t>Deductor</w:t>
      </w:r>
      <w:proofErr w:type="spellEnd"/>
      <w:r w:rsidRPr="0025347C">
        <w:rPr>
          <w:sz w:val="24"/>
          <w:szCs w:val="24"/>
        </w:rPr>
        <w:t xml:space="preserve"> </w:t>
      </w:r>
      <w:proofErr w:type="spellStart"/>
      <w:r w:rsidRPr="0025347C">
        <w:rPr>
          <w:sz w:val="24"/>
          <w:szCs w:val="24"/>
        </w:rPr>
        <w:t>Academic</w:t>
      </w:r>
      <w:proofErr w:type="spellEnd"/>
      <w:r w:rsidRPr="0025347C">
        <w:rPr>
          <w:sz w:val="24"/>
          <w:szCs w:val="24"/>
        </w:rPr>
        <w:t xml:space="preserve">, </w:t>
      </w:r>
      <w:proofErr w:type="spellStart"/>
      <w:r w:rsidRPr="0025347C">
        <w:rPr>
          <w:sz w:val="24"/>
          <w:szCs w:val="24"/>
        </w:rPr>
        <w:t>VirtualBox</w:t>
      </w:r>
      <w:proofErr w:type="spellEnd"/>
      <w:r w:rsidRPr="0025347C">
        <w:rPr>
          <w:sz w:val="24"/>
          <w:szCs w:val="24"/>
        </w:rPr>
        <w:t xml:space="preserve">, </w:t>
      </w:r>
      <w:proofErr w:type="spellStart"/>
      <w:r w:rsidRPr="0025347C">
        <w:rPr>
          <w:sz w:val="24"/>
          <w:szCs w:val="24"/>
        </w:rPr>
        <w:t>Kaspersky</w:t>
      </w:r>
      <w:proofErr w:type="spellEnd"/>
      <w:r w:rsidRPr="0025347C">
        <w:rPr>
          <w:sz w:val="24"/>
          <w:szCs w:val="24"/>
        </w:rPr>
        <w:t xml:space="preserve"> </w:t>
      </w:r>
      <w:proofErr w:type="spellStart"/>
      <w:r w:rsidRPr="0025347C">
        <w:rPr>
          <w:sz w:val="24"/>
          <w:szCs w:val="24"/>
        </w:rPr>
        <w:t>Endpoint</w:t>
      </w:r>
      <w:proofErr w:type="spellEnd"/>
      <w:r w:rsidRPr="0025347C">
        <w:rPr>
          <w:sz w:val="24"/>
          <w:szCs w:val="24"/>
        </w:rPr>
        <w:t xml:space="preserve"> </w:t>
      </w:r>
      <w:proofErr w:type="spellStart"/>
      <w:r w:rsidRPr="0025347C">
        <w:rPr>
          <w:sz w:val="24"/>
          <w:szCs w:val="24"/>
        </w:rPr>
        <w:t>Security</w:t>
      </w:r>
      <w:proofErr w:type="spellEnd"/>
      <w:r w:rsidRPr="0025347C">
        <w:rPr>
          <w:sz w:val="24"/>
          <w:szCs w:val="24"/>
        </w:rPr>
        <w:t xml:space="preserve"> для бизнеса – Стандартный, </w:t>
      </w:r>
      <w:r w:rsidRPr="0025347C">
        <w:rPr>
          <w:sz w:val="24"/>
          <w:szCs w:val="24"/>
        </w:rPr>
        <w:lastRenderedPageBreak/>
        <w:t xml:space="preserve">Система </w:t>
      </w:r>
      <w:proofErr w:type="spellStart"/>
      <w:r w:rsidRPr="0025347C">
        <w:rPr>
          <w:sz w:val="24"/>
          <w:szCs w:val="24"/>
        </w:rPr>
        <w:t>контент</w:t>
      </w:r>
      <w:proofErr w:type="spellEnd"/>
      <w:r w:rsidRPr="0025347C">
        <w:rPr>
          <w:sz w:val="24"/>
          <w:szCs w:val="24"/>
        </w:rPr>
        <w:t xml:space="preserve"> фильтрации </w:t>
      </w:r>
      <w:proofErr w:type="spellStart"/>
      <w:r w:rsidRPr="0025347C">
        <w:rPr>
          <w:sz w:val="24"/>
          <w:szCs w:val="24"/>
        </w:rPr>
        <w:t>SkyDNS</w:t>
      </w:r>
      <w:proofErr w:type="spellEnd"/>
      <w:r w:rsidRPr="0025347C">
        <w:rPr>
          <w:sz w:val="24"/>
          <w:szCs w:val="24"/>
        </w:rPr>
        <w:t>, справочно-правовая система «Консультант плюс», «Гарант»</w:t>
      </w:r>
      <w:proofErr w:type="gramStart"/>
      <w:r w:rsidRPr="0025347C">
        <w:rPr>
          <w:sz w:val="24"/>
          <w:szCs w:val="24"/>
        </w:rPr>
        <w:t xml:space="preserve"> ,</w:t>
      </w:r>
      <w:proofErr w:type="gramEnd"/>
      <w:r w:rsidRPr="0025347C">
        <w:rPr>
          <w:sz w:val="24"/>
          <w:szCs w:val="24"/>
        </w:rPr>
        <w:t xml:space="preserve"> Интернет шлюз </w:t>
      </w:r>
      <w:proofErr w:type="spellStart"/>
      <w:r w:rsidRPr="0025347C">
        <w:rPr>
          <w:sz w:val="24"/>
          <w:szCs w:val="24"/>
        </w:rPr>
        <w:t>Traffic</w:t>
      </w:r>
      <w:proofErr w:type="spellEnd"/>
      <w:r w:rsidRPr="0025347C">
        <w:rPr>
          <w:sz w:val="24"/>
          <w:szCs w:val="24"/>
        </w:rPr>
        <w:t xml:space="preserve"> </w:t>
      </w:r>
      <w:proofErr w:type="spellStart"/>
      <w:r w:rsidRPr="0025347C">
        <w:rPr>
          <w:sz w:val="24"/>
          <w:szCs w:val="24"/>
        </w:rPr>
        <w:t>Inspector</w:t>
      </w:r>
      <w:proofErr w:type="spellEnd"/>
      <w:r w:rsidRPr="0025347C">
        <w:rPr>
          <w:sz w:val="24"/>
          <w:szCs w:val="24"/>
        </w:rPr>
        <w:t xml:space="preserve">, </w:t>
      </w:r>
      <w:proofErr w:type="spellStart"/>
      <w:r w:rsidRPr="0025347C">
        <w:rPr>
          <w:sz w:val="24"/>
          <w:szCs w:val="24"/>
        </w:rPr>
        <w:t>Электронно</w:t>
      </w:r>
      <w:proofErr w:type="spellEnd"/>
      <w:r w:rsidRPr="0025347C">
        <w:rPr>
          <w:sz w:val="24"/>
          <w:szCs w:val="24"/>
        </w:rPr>
        <w:t xml:space="preserve"> библиотечная система </w:t>
      </w:r>
      <w:proofErr w:type="spellStart"/>
      <w:r w:rsidRPr="0025347C">
        <w:rPr>
          <w:sz w:val="24"/>
          <w:szCs w:val="24"/>
        </w:rPr>
        <w:t>IPRbooks</w:t>
      </w:r>
      <w:proofErr w:type="spellEnd"/>
      <w:r w:rsidRPr="0025347C">
        <w:rPr>
          <w:sz w:val="24"/>
          <w:szCs w:val="24"/>
        </w:rPr>
        <w:t xml:space="preserve">, </w:t>
      </w:r>
      <w:proofErr w:type="spellStart"/>
      <w:r w:rsidRPr="0025347C">
        <w:rPr>
          <w:sz w:val="24"/>
          <w:szCs w:val="24"/>
        </w:rPr>
        <w:t>Электронно</w:t>
      </w:r>
      <w:proofErr w:type="spellEnd"/>
      <w:r w:rsidRPr="0025347C">
        <w:rPr>
          <w:sz w:val="24"/>
          <w:szCs w:val="24"/>
        </w:rPr>
        <w:t xml:space="preserve"> библиотечная система "ЭБС ЮРАЙТ </w:t>
      </w:r>
    </w:p>
    <w:p w:rsidR="007D5184" w:rsidRPr="00412D70" w:rsidRDefault="007D5184" w:rsidP="007D5184">
      <w:pPr>
        <w:widowControl/>
        <w:autoSpaceDE/>
        <w:autoSpaceDN/>
        <w:adjustRightInd/>
        <w:ind w:firstLine="709"/>
        <w:jc w:val="both"/>
        <w:rPr>
          <w:sz w:val="24"/>
          <w:szCs w:val="24"/>
        </w:rPr>
      </w:pPr>
      <w:r w:rsidRPr="00412D70">
        <w:rPr>
          <w:sz w:val="24"/>
          <w:szCs w:val="24"/>
        </w:rPr>
        <w:t xml:space="preserve">2) Библиотека, материально-техническое оснащение которой составляют: Столы специализированные стулья, столы компьютерные  (5 </w:t>
      </w:r>
      <w:proofErr w:type="spellStart"/>
      <w:proofErr w:type="gramStart"/>
      <w:r w:rsidRPr="00412D70">
        <w:rPr>
          <w:sz w:val="24"/>
          <w:szCs w:val="24"/>
        </w:rPr>
        <w:t>шт</w:t>
      </w:r>
      <w:proofErr w:type="spellEnd"/>
      <w:proofErr w:type="gramEnd"/>
      <w:r w:rsidRPr="00412D70">
        <w:rPr>
          <w:sz w:val="24"/>
          <w:szCs w:val="24"/>
        </w:rPr>
        <w:t xml:space="preserve">), компьютеры (5 </w:t>
      </w:r>
      <w:proofErr w:type="spellStart"/>
      <w:r w:rsidRPr="00412D70">
        <w:rPr>
          <w:sz w:val="24"/>
          <w:szCs w:val="24"/>
        </w:rPr>
        <w:t>шт</w:t>
      </w:r>
      <w:proofErr w:type="spellEnd"/>
      <w:r w:rsidRPr="00412D70">
        <w:rPr>
          <w:sz w:val="24"/>
          <w:szCs w:val="24"/>
        </w:rPr>
        <w:t>), стенды информационные «Новинки научной и учебной литературы», «Учебные пособия препод</w:t>
      </w:r>
      <w:r w:rsidRPr="00412D70">
        <w:rPr>
          <w:sz w:val="24"/>
          <w:szCs w:val="24"/>
        </w:rPr>
        <w:t>а</w:t>
      </w:r>
      <w:r w:rsidRPr="00412D70">
        <w:rPr>
          <w:sz w:val="24"/>
          <w:szCs w:val="24"/>
        </w:rPr>
        <w:t xml:space="preserve">вателей </w:t>
      </w:r>
      <w:proofErr w:type="spellStart"/>
      <w:r w:rsidRPr="00412D70">
        <w:rPr>
          <w:sz w:val="24"/>
          <w:szCs w:val="24"/>
        </w:rPr>
        <w:t>ОмГА</w:t>
      </w:r>
      <w:proofErr w:type="spellEnd"/>
      <w:r w:rsidRPr="00412D70">
        <w:rPr>
          <w:sz w:val="24"/>
          <w:szCs w:val="24"/>
        </w:rPr>
        <w:t xml:space="preserve">», комплект наглядных материалов для стендов.  </w:t>
      </w:r>
      <w:proofErr w:type="gramStart"/>
      <w:r w:rsidRPr="00412D70">
        <w:rPr>
          <w:sz w:val="24"/>
          <w:szCs w:val="24"/>
        </w:rPr>
        <w:t xml:space="preserve">Операционная система </w:t>
      </w:r>
      <w:proofErr w:type="spellStart"/>
      <w:r w:rsidRPr="00412D70">
        <w:rPr>
          <w:sz w:val="24"/>
          <w:szCs w:val="24"/>
        </w:rPr>
        <w:t>Microsoft</w:t>
      </w:r>
      <w:proofErr w:type="spellEnd"/>
      <w:r w:rsidRPr="00412D70">
        <w:rPr>
          <w:sz w:val="24"/>
          <w:szCs w:val="24"/>
        </w:rPr>
        <w:t xml:space="preserve"> </w:t>
      </w:r>
      <w:proofErr w:type="spellStart"/>
      <w:r w:rsidRPr="00412D70">
        <w:rPr>
          <w:sz w:val="24"/>
          <w:szCs w:val="24"/>
        </w:rPr>
        <w:t>Windows</w:t>
      </w:r>
      <w:proofErr w:type="spellEnd"/>
      <w:r w:rsidRPr="00412D70">
        <w:rPr>
          <w:sz w:val="24"/>
          <w:szCs w:val="24"/>
        </w:rPr>
        <w:t xml:space="preserve"> 10,  </w:t>
      </w:r>
      <w:proofErr w:type="spellStart"/>
      <w:r w:rsidRPr="00412D70">
        <w:rPr>
          <w:sz w:val="24"/>
          <w:szCs w:val="24"/>
        </w:rPr>
        <w:t>Microsoft</w:t>
      </w:r>
      <w:proofErr w:type="spellEnd"/>
      <w:r w:rsidRPr="00412D70">
        <w:rPr>
          <w:sz w:val="24"/>
          <w:szCs w:val="24"/>
        </w:rPr>
        <w:t xml:space="preserve"> </w:t>
      </w:r>
      <w:proofErr w:type="spellStart"/>
      <w:r w:rsidRPr="00412D70">
        <w:rPr>
          <w:sz w:val="24"/>
          <w:szCs w:val="24"/>
        </w:rPr>
        <w:t>Office</w:t>
      </w:r>
      <w:proofErr w:type="spellEnd"/>
      <w:r w:rsidRPr="00412D70">
        <w:rPr>
          <w:sz w:val="24"/>
          <w:szCs w:val="24"/>
        </w:rPr>
        <w:t xml:space="preserve"> </w:t>
      </w:r>
      <w:proofErr w:type="spellStart"/>
      <w:r w:rsidRPr="00412D70">
        <w:rPr>
          <w:sz w:val="24"/>
          <w:szCs w:val="24"/>
        </w:rPr>
        <w:t>Professional</w:t>
      </w:r>
      <w:proofErr w:type="spellEnd"/>
      <w:r w:rsidRPr="00412D70">
        <w:rPr>
          <w:sz w:val="24"/>
          <w:szCs w:val="24"/>
        </w:rPr>
        <w:t xml:space="preserve"> </w:t>
      </w:r>
      <w:proofErr w:type="spellStart"/>
      <w:r w:rsidRPr="00412D70">
        <w:rPr>
          <w:sz w:val="24"/>
          <w:szCs w:val="24"/>
        </w:rPr>
        <w:t>Plus</w:t>
      </w:r>
      <w:proofErr w:type="spellEnd"/>
      <w:r w:rsidRPr="00412D70">
        <w:rPr>
          <w:sz w:val="24"/>
          <w:szCs w:val="24"/>
        </w:rPr>
        <w:t xml:space="preserve"> 2007,  </w:t>
      </w:r>
      <w:proofErr w:type="spellStart"/>
      <w:r w:rsidRPr="00412D70">
        <w:rPr>
          <w:sz w:val="24"/>
          <w:szCs w:val="24"/>
        </w:rPr>
        <w:t>LibreOffice</w:t>
      </w:r>
      <w:proofErr w:type="spellEnd"/>
      <w:r w:rsidRPr="00412D70">
        <w:rPr>
          <w:sz w:val="24"/>
          <w:szCs w:val="24"/>
        </w:rPr>
        <w:t xml:space="preserve"> </w:t>
      </w:r>
      <w:proofErr w:type="spellStart"/>
      <w:r w:rsidRPr="00412D70">
        <w:rPr>
          <w:sz w:val="24"/>
          <w:szCs w:val="24"/>
        </w:rPr>
        <w:t>Writer</w:t>
      </w:r>
      <w:proofErr w:type="spellEnd"/>
      <w:r w:rsidRPr="00412D70">
        <w:rPr>
          <w:sz w:val="24"/>
          <w:szCs w:val="24"/>
        </w:rPr>
        <w:t xml:space="preserve">,  </w:t>
      </w:r>
      <w:proofErr w:type="spellStart"/>
      <w:r w:rsidRPr="00412D70">
        <w:rPr>
          <w:sz w:val="24"/>
          <w:szCs w:val="24"/>
        </w:rPr>
        <w:t>LibreOffice</w:t>
      </w:r>
      <w:proofErr w:type="spellEnd"/>
      <w:r w:rsidRPr="00412D70">
        <w:rPr>
          <w:sz w:val="24"/>
          <w:szCs w:val="24"/>
        </w:rPr>
        <w:t xml:space="preserve"> </w:t>
      </w:r>
      <w:proofErr w:type="spellStart"/>
      <w:r w:rsidRPr="00412D70">
        <w:rPr>
          <w:sz w:val="24"/>
          <w:szCs w:val="24"/>
        </w:rPr>
        <w:t>Calc</w:t>
      </w:r>
      <w:proofErr w:type="spellEnd"/>
      <w:r w:rsidRPr="00412D70">
        <w:rPr>
          <w:sz w:val="24"/>
          <w:szCs w:val="24"/>
        </w:rPr>
        <w:t xml:space="preserve">,  </w:t>
      </w:r>
      <w:proofErr w:type="spellStart"/>
      <w:r w:rsidRPr="00412D70">
        <w:rPr>
          <w:sz w:val="24"/>
          <w:szCs w:val="24"/>
        </w:rPr>
        <w:t>LibreOffice</w:t>
      </w:r>
      <w:proofErr w:type="spellEnd"/>
      <w:r w:rsidRPr="00412D70">
        <w:rPr>
          <w:sz w:val="24"/>
          <w:szCs w:val="24"/>
        </w:rPr>
        <w:t xml:space="preserve"> </w:t>
      </w:r>
      <w:proofErr w:type="spellStart"/>
      <w:r w:rsidRPr="00412D70">
        <w:rPr>
          <w:sz w:val="24"/>
          <w:szCs w:val="24"/>
        </w:rPr>
        <w:t>Impress</w:t>
      </w:r>
      <w:proofErr w:type="spellEnd"/>
      <w:r w:rsidRPr="00412D70">
        <w:rPr>
          <w:sz w:val="24"/>
          <w:szCs w:val="24"/>
        </w:rPr>
        <w:t xml:space="preserve">,  </w:t>
      </w:r>
      <w:proofErr w:type="spellStart"/>
      <w:r w:rsidRPr="00412D70">
        <w:rPr>
          <w:sz w:val="24"/>
          <w:szCs w:val="24"/>
        </w:rPr>
        <w:t>LibreOffice</w:t>
      </w:r>
      <w:proofErr w:type="spellEnd"/>
      <w:r w:rsidRPr="00412D70">
        <w:rPr>
          <w:sz w:val="24"/>
          <w:szCs w:val="24"/>
        </w:rPr>
        <w:t xml:space="preserve"> </w:t>
      </w:r>
      <w:proofErr w:type="spellStart"/>
      <w:r w:rsidRPr="00412D70">
        <w:rPr>
          <w:sz w:val="24"/>
          <w:szCs w:val="24"/>
        </w:rPr>
        <w:t>Draw</w:t>
      </w:r>
      <w:proofErr w:type="spellEnd"/>
      <w:r w:rsidRPr="00412D70">
        <w:rPr>
          <w:sz w:val="24"/>
          <w:szCs w:val="24"/>
        </w:rPr>
        <w:t xml:space="preserve">,  </w:t>
      </w:r>
      <w:proofErr w:type="spellStart"/>
      <w:r w:rsidRPr="00412D70">
        <w:rPr>
          <w:sz w:val="24"/>
          <w:szCs w:val="24"/>
        </w:rPr>
        <w:t>LibreOffice</w:t>
      </w:r>
      <w:proofErr w:type="spellEnd"/>
      <w:r w:rsidRPr="00412D70">
        <w:rPr>
          <w:sz w:val="24"/>
          <w:szCs w:val="24"/>
        </w:rPr>
        <w:t xml:space="preserve"> </w:t>
      </w:r>
      <w:proofErr w:type="spellStart"/>
      <w:r w:rsidRPr="00412D70">
        <w:rPr>
          <w:sz w:val="24"/>
          <w:szCs w:val="24"/>
        </w:rPr>
        <w:t>Math</w:t>
      </w:r>
      <w:proofErr w:type="spellEnd"/>
      <w:r w:rsidRPr="00412D70">
        <w:rPr>
          <w:sz w:val="24"/>
          <w:szCs w:val="24"/>
        </w:rPr>
        <w:t xml:space="preserve">,  </w:t>
      </w:r>
      <w:proofErr w:type="spellStart"/>
      <w:r w:rsidRPr="00412D70">
        <w:rPr>
          <w:sz w:val="24"/>
          <w:szCs w:val="24"/>
        </w:rPr>
        <w:t>LibreOffice</w:t>
      </w:r>
      <w:proofErr w:type="spellEnd"/>
      <w:r w:rsidRPr="00412D70">
        <w:rPr>
          <w:sz w:val="24"/>
          <w:szCs w:val="24"/>
        </w:rPr>
        <w:t xml:space="preserve"> </w:t>
      </w:r>
      <w:proofErr w:type="spellStart"/>
      <w:r w:rsidRPr="00412D70">
        <w:rPr>
          <w:sz w:val="24"/>
          <w:szCs w:val="24"/>
        </w:rPr>
        <w:t>Base</w:t>
      </w:r>
      <w:proofErr w:type="spellEnd"/>
      <w:r w:rsidRPr="00412D70">
        <w:rPr>
          <w:sz w:val="24"/>
          <w:szCs w:val="24"/>
        </w:rPr>
        <w:t xml:space="preserve">,  </w:t>
      </w:r>
      <w:proofErr w:type="spellStart"/>
      <w:r w:rsidRPr="00412D70">
        <w:rPr>
          <w:sz w:val="24"/>
          <w:szCs w:val="24"/>
        </w:rPr>
        <w:t>NetBeans</w:t>
      </w:r>
      <w:proofErr w:type="spellEnd"/>
      <w:r w:rsidRPr="00412D70">
        <w:rPr>
          <w:sz w:val="24"/>
          <w:szCs w:val="24"/>
        </w:rPr>
        <w:t xml:space="preserve"> , </w:t>
      </w:r>
      <w:proofErr w:type="spellStart"/>
      <w:r w:rsidRPr="00412D70">
        <w:rPr>
          <w:sz w:val="24"/>
          <w:szCs w:val="24"/>
        </w:rPr>
        <w:t>RunaWFE</w:t>
      </w:r>
      <w:proofErr w:type="spellEnd"/>
      <w:r w:rsidRPr="00412D70">
        <w:rPr>
          <w:sz w:val="24"/>
          <w:szCs w:val="24"/>
        </w:rPr>
        <w:t xml:space="preserve">, </w:t>
      </w:r>
      <w:proofErr w:type="spellStart"/>
      <w:r w:rsidRPr="00412D70">
        <w:rPr>
          <w:sz w:val="24"/>
          <w:szCs w:val="24"/>
        </w:rPr>
        <w:t>Moodle</w:t>
      </w:r>
      <w:proofErr w:type="spellEnd"/>
      <w:r w:rsidRPr="00412D70">
        <w:rPr>
          <w:sz w:val="24"/>
          <w:szCs w:val="24"/>
        </w:rPr>
        <w:t xml:space="preserve">, </w:t>
      </w:r>
      <w:proofErr w:type="spellStart"/>
      <w:r w:rsidRPr="00412D70">
        <w:rPr>
          <w:sz w:val="24"/>
          <w:szCs w:val="24"/>
        </w:rPr>
        <w:t>BigBlueButton</w:t>
      </w:r>
      <w:proofErr w:type="spellEnd"/>
      <w:r w:rsidRPr="00412D70">
        <w:rPr>
          <w:sz w:val="24"/>
          <w:szCs w:val="24"/>
        </w:rPr>
        <w:t xml:space="preserve">, GIMP,  </w:t>
      </w:r>
      <w:proofErr w:type="spellStart"/>
      <w:r w:rsidRPr="00412D70">
        <w:rPr>
          <w:sz w:val="24"/>
          <w:szCs w:val="24"/>
        </w:rPr>
        <w:t>Inkscape</w:t>
      </w:r>
      <w:proofErr w:type="spellEnd"/>
      <w:r w:rsidRPr="00412D70">
        <w:rPr>
          <w:sz w:val="24"/>
          <w:szCs w:val="24"/>
        </w:rPr>
        <w:t xml:space="preserve">, </w:t>
      </w:r>
      <w:proofErr w:type="spellStart"/>
      <w:r w:rsidRPr="00412D70">
        <w:rPr>
          <w:sz w:val="24"/>
          <w:szCs w:val="24"/>
        </w:rPr>
        <w:t>Scribus</w:t>
      </w:r>
      <w:proofErr w:type="spellEnd"/>
      <w:r w:rsidRPr="00412D70">
        <w:rPr>
          <w:sz w:val="24"/>
          <w:szCs w:val="24"/>
        </w:rPr>
        <w:t xml:space="preserve">, </w:t>
      </w:r>
      <w:proofErr w:type="spellStart"/>
      <w:r w:rsidRPr="00412D70">
        <w:rPr>
          <w:sz w:val="24"/>
          <w:szCs w:val="24"/>
        </w:rPr>
        <w:t>Audacity</w:t>
      </w:r>
      <w:proofErr w:type="spellEnd"/>
      <w:r w:rsidRPr="00412D70">
        <w:rPr>
          <w:sz w:val="24"/>
          <w:szCs w:val="24"/>
        </w:rPr>
        <w:t xml:space="preserve">, </w:t>
      </w:r>
      <w:proofErr w:type="spellStart"/>
      <w:r w:rsidRPr="00412D70">
        <w:rPr>
          <w:sz w:val="24"/>
          <w:szCs w:val="24"/>
        </w:rPr>
        <w:t>Avidemux</w:t>
      </w:r>
      <w:proofErr w:type="spellEnd"/>
      <w:r w:rsidRPr="00412D70">
        <w:rPr>
          <w:sz w:val="24"/>
          <w:szCs w:val="24"/>
        </w:rPr>
        <w:t xml:space="preserve">, </w:t>
      </w:r>
      <w:proofErr w:type="spellStart"/>
      <w:r w:rsidRPr="00412D70">
        <w:rPr>
          <w:sz w:val="24"/>
          <w:szCs w:val="24"/>
        </w:rPr>
        <w:t>Deductor</w:t>
      </w:r>
      <w:proofErr w:type="spellEnd"/>
      <w:r w:rsidRPr="00412D70">
        <w:rPr>
          <w:sz w:val="24"/>
          <w:szCs w:val="24"/>
        </w:rPr>
        <w:t xml:space="preserve"> </w:t>
      </w:r>
      <w:proofErr w:type="spellStart"/>
      <w:r w:rsidRPr="00412D70">
        <w:rPr>
          <w:sz w:val="24"/>
          <w:szCs w:val="24"/>
        </w:rPr>
        <w:t>Academic</w:t>
      </w:r>
      <w:proofErr w:type="spellEnd"/>
      <w:r w:rsidRPr="00412D70">
        <w:rPr>
          <w:sz w:val="24"/>
          <w:szCs w:val="24"/>
        </w:rPr>
        <w:t xml:space="preserve">, </w:t>
      </w:r>
      <w:proofErr w:type="spellStart"/>
      <w:r w:rsidRPr="00412D70">
        <w:rPr>
          <w:sz w:val="24"/>
          <w:szCs w:val="24"/>
        </w:rPr>
        <w:t>Kaspersky</w:t>
      </w:r>
      <w:proofErr w:type="spellEnd"/>
      <w:r w:rsidRPr="00412D70">
        <w:rPr>
          <w:sz w:val="24"/>
          <w:szCs w:val="24"/>
        </w:rPr>
        <w:t xml:space="preserve"> </w:t>
      </w:r>
      <w:proofErr w:type="spellStart"/>
      <w:r w:rsidRPr="00412D70">
        <w:rPr>
          <w:sz w:val="24"/>
          <w:szCs w:val="24"/>
        </w:rPr>
        <w:t>Endpoint</w:t>
      </w:r>
      <w:proofErr w:type="spellEnd"/>
      <w:r w:rsidRPr="00412D70">
        <w:rPr>
          <w:sz w:val="24"/>
          <w:szCs w:val="24"/>
        </w:rPr>
        <w:t xml:space="preserve"> </w:t>
      </w:r>
      <w:proofErr w:type="spellStart"/>
      <w:r w:rsidRPr="00412D70">
        <w:rPr>
          <w:sz w:val="24"/>
          <w:szCs w:val="24"/>
        </w:rPr>
        <w:t>Security</w:t>
      </w:r>
      <w:proofErr w:type="spellEnd"/>
      <w:r w:rsidRPr="00412D70">
        <w:rPr>
          <w:sz w:val="24"/>
          <w:szCs w:val="24"/>
        </w:rPr>
        <w:t xml:space="preserve"> для бизнеса – Стандартный, Система </w:t>
      </w:r>
      <w:proofErr w:type="spellStart"/>
      <w:r w:rsidRPr="00412D70">
        <w:rPr>
          <w:sz w:val="24"/>
          <w:szCs w:val="24"/>
        </w:rPr>
        <w:t>контент</w:t>
      </w:r>
      <w:proofErr w:type="spellEnd"/>
      <w:r w:rsidRPr="00412D70">
        <w:rPr>
          <w:sz w:val="24"/>
          <w:szCs w:val="24"/>
        </w:rPr>
        <w:t xml:space="preserve"> фильтрации </w:t>
      </w:r>
      <w:proofErr w:type="spellStart"/>
      <w:r w:rsidRPr="00412D70">
        <w:rPr>
          <w:sz w:val="24"/>
          <w:szCs w:val="24"/>
        </w:rPr>
        <w:t>SkyDNS</w:t>
      </w:r>
      <w:proofErr w:type="spellEnd"/>
      <w:r w:rsidRPr="00412D70">
        <w:rPr>
          <w:sz w:val="24"/>
          <w:szCs w:val="24"/>
        </w:rPr>
        <w:t xml:space="preserve">, справочно-правовая система «Консультант плюс», «Гарант», Интернет шлюз </w:t>
      </w:r>
      <w:proofErr w:type="spellStart"/>
      <w:r w:rsidRPr="00412D70">
        <w:rPr>
          <w:sz w:val="24"/>
          <w:szCs w:val="24"/>
        </w:rPr>
        <w:t>Traffic</w:t>
      </w:r>
      <w:proofErr w:type="spellEnd"/>
      <w:r w:rsidRPr="00412D70">
        <w:rPr>
          <w:sz w:val="24"/>
          <w:szCs w:val="24"/>
        </w:rPr>
        <w:t xml:space="preserve"> </w:t>
      </w:r>
      <w:proofErr w:type="spellStart"/>
      <w:r w:rsidRPr="00412D70">
        <w:rPr>
          <w:sz w:val="24"/>
          <w:szCs w:val="24"/>
        </w:rPr>
        <w:t>Inspector</w:t>
      </w:r>
      <w:proofErr w:type="spellEnd"/>
      <w:r w:rsidRPr="00412D70">
        <w:rPr>
          <w:sz w:val="24"/>
          <w:szCs w:val="24"/>
        </w:rPr>
        <w:t xml:space="preserve">, </w:t>
      </w:r>
      <w:proofErr w:type="spellStart"/>
      <w:r w:rsidRPr="00412D70">
        <w:rPr>
          <w:sz w:val="24"/>
          <w:szCs w:val="24"/>
        </w:rPr>
        <w:t>Электронно</w:t>
      </w:r>
      <w:proofErr w:type="spellEnd"/>
      <w:r w:rsidRPr="00412D70">
        <w:rPr>
          <w:sz w:val="24"/>
          <w:szCs w:val="24"/>
        </w:rPr>
        <w:t xml:space="preserve"> библиотечная система </w:t>
      </w:r>
      <w:proofErr w:type="spellStart"/>
      <w:r w:rsidRPr="00412D70">
        <w:rPr>
          <w:sz w:val="24"/>
          <w:szCs w:val="24"/>
        </w:rPr>
        <w:t>IPRbooks</w:t>
      </w:r>
      <w:proofErr w:type="spellEnd"/>
      <w:r w:rsidRPr="00412D70">
        <w:rPr>
          <w:sz w:val="24"/>
          <w:szCs w:val="24"/>
        </w:rPr>
        <w:t xml:space="preserve">, </w:t>
      </w:r>
      <w:proofErr w:type="spellStart"/>
      <w:r w:rsidRPr="00412D70">
        <w:rPr>
          <w:sz w:val="24"/>
          <w:szCs w:val="24"/>
        </w:rPr>
        <w:t>Электронно</w:t>
      </w:r>
      <w:proofErr w:type="spellEnd"/>
      <w:r w:rsidRPr="00412D70">
        <w:rPr>
          <w:sz w:val="24"/>
          <w:szCs w:val="24"/>
        </w:rPr>
        <w:t xml:space="preserve"> библиотечная система "ЭБС</w:t>
      </w:r>
      <w:proofErr w:type="gramEnd"/>
      <w:r w:rsidRPr="00412D70">
        <w:rPr>
          <w:sz w:val="24"/>
          <w:szCs w:val="24"/>
        </w:rPr>
        <w:t xml:space="preserve"> ЮРАЙТ </w:t>
      </w:r>
      <w:hyperlink w:history="1">
        <w:r w:rsidR="00EA768B">
          <w:rPr>
            <w:sz w:val="24"/>
            <w:szCs w:val="24"/>
          </w:rPr>
          <w:t>www.biblio-online.ru</w:t>
        </w:r>
      </w:hyperlink>
      <w:r w:rsidRPr="00412D70">
        <w:rPr>
          <w:sz w:val="24"/>
          <w:szCs w:val="24"/>
        </w:rPr>
        <w:t xml:space="preserve"> , САБ ИРБИС 64.</w:t>
      </w:r>
    </w:p>
    <w:p w:rsidR="007D5184" w:rsidRPr="00D443FF" w:rsidRDefault="007D5184" w:rsidP="007D5184">
      <w:pPr>
        <w:widowControl/>
        <w:autoSpaceDE/>
        <w:autoSpaceDN/>
        <w:adjustRightInd/>
        <w:ind w:firstLine="709"/>
        <w:jc w:val="both"/>
        <w:rPr>
          <w:sz w:val="24"/>
          <w:szCs w:val="24"/>
        </w:rPr>
      </w:pPr>
    </w:p>
    <w:p w:rsidR="00FA5C55" w:rsidRPr="00337422" w:rsidRDefault="00FA5C55" w:rsidP="007D5184">
      <w:pPr>
        <w:widowControl/>
        <w:autoSpaceDE/>
        <w:autoSpaceDN/>
        <w:adjustRightInd/>
        <w:ind w:firstLine="709"/>
        <w:jc w:val="both"/>
        <w:rPr>
          <w:sz w:val="24"/>
          <w:szCs w:val="24"/>
        </w:rPr>
      </w:pPr>
    </w:p>
    <w:sectPr w:rsidR="00FA5C55" w:rsidRPr="00337422"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CD" w:rsidRDefault="00E43FCD" w:rsidP="00160BC1">
      <w:r>
        <w:separator/>
      </w:r>
    </w:p>
  </w:endnote>
  <w:endnote w:type="continuationSeparator" w:id="0">
    <w:p w:rsidR="00E43FCD" w:rsidRDefault="00E43FCD" w:rsidP="00160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CD" w:rsidRDefault="00E43FCD" w:rsidP="00160BC1">
      <w:r>
        <w:separator/>
      </w:r>
    </w:p>
  </w:footnote>
  <w:footnote w:type="continuationSeparator" w:id="0">
    <w:p w:rsidR="00E43FCD" w:rsidRDefault="00E43FCD"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
    <w:nsid w:val="600D1EDC"/>
    <w:multiLevelType w:val="hybridMultilevel"/>
    <w:tmpl w:val="3058F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BC6EAA"/>
    <w:multiLevelType w:val="hybridMultilevel"/>
    <w:tmpl w:val="862EF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10241"/>
  </w:hdrShapeDefaults>
  <w:footnotePr>
    <w:footnote w:id="-1"/>
    <w:footnote w:id="0"/>
  </w:footnotePr>
  <w:endnotePr>
    <w:endnote w:id="-1"/>
    <w:endnote w:id="0"/>
  </w:endnotePr>
  <w:compat/>
  <w:rsids>
    <w:rsidRoot w:val="00355C7E"/>
    <w:rsid w:val="00027D2C"/>
    <w:rsid w:val="00027E5B"/>
    <w:rsid w:val="00037461"/>
    <w:rsid w:val="00051AEE"/>
    <w:rsid w:val="00060A01"/>
    <w:rsid w:val="00064AA9"/>
    <w:rsid w:val="000835F5"/>
    <w:rsid w:val="000875BF"/>
    <w:rsid w:val="000911D1"/>
    <w:rsid w:val="000A3F66"/>
    <w:rsid w:val="000A4FAC"/>
    <w:rsid w:val="000B1331"/>
    <w:rsid w:val="000B7795"/>
    <w:rsid w:val="000C4546"/>
    <w:rsid w:val="000D07C6"/>
    <w:rsid w:val="000D4429"/>
    <w:rsid w:val="000D6DE5"/>
    <w:rsid w:val="000E37E9"/>
    <w:rsid w:val="000F1411"/>
    <w:rsid w:val="00102E02"/>
    <w:rsid w:val="00114770"/>
    <w:rsid w:val="001165D0"/>
    <w:rsid w:val="001166B7"/>
    <w:rsid w:val="001167A8"/>
    <w:rsid w:val="00127108"/>
    <w:rsid w:val="00127DEA"/>
    <w:rsid w:val="00131CDA"/>
    <w:rsid w:val="00132761"/>
    <w:rsid w:val="00132F57"/>
    <w:rsid w:val="001378B1"/>
    <w:rsid w:val="0015639D"/>
    <w:rsid w:val="00160BC1"/>
    <w:rsid w:val="00161C70"/>
    <w:rsid w:val="001716A9"/>
    <w:rsid w:val="00181AAB"/>
    <w:rsid w:val="00183D08"/>
    <w:rsid w:val="00184F65"/>
    <w:rsid w:val="001871AA"/>
    <w:rsid w:val="00191571"/>
    <w:rsid w:val="001A6533"/>
    <w:rsid w:val="001C377A"/>
    <w:rsid w:val="001C4FED"/>
    <w:rsid w:val="001C6305"/>
    <w:rsid w:val="001F11DE"/>
    <w:rsid w:val="002044E4"/>
    <w:rsid w:val="00204946"/>
    <w:rsid w:val="00207E2E"/>
    <w:rsid w:val="00207FB7"/>
    <w:rsid w:val="00211C1B"/>
    <w:rsid w:val="00240A81"/>
    <w:rsid w:val="0024509E"/>
    <w:rsid w:val="00245199"/>
    <w:rsid w:val="0024661D"/>
    <w:rsid w:val="002657BC"/>
    <w:rsid w:val="00276128"/>
    <w:rsid w:val="0027733F"/>
    <w:rsid w:val="00291D05"/>
    <w:rsid w:val="002933E5"/>
    <w:rsid w:val="002A0D1B"/>
    <w:rsid w:val="002B5AB9"/>
    <w:rsid w:val="002B6C87"/>
    <w:rsid w:val="002B734E"/>
    <w:rsid w:val="002C2EAE"/>
    <w:rsid w:val="002C3F08"/>
    <w:rsid w:val="002C7582"/>
    <w:rsid w:val="002D3F10"/>
    <w:rsid w:val="002D6AC0"/>
    <w:rsid w:val="002E4CB7"/>
    <w:rsid w:val="002E7782"/>
    <w:rsid w:val="00315AB7"/>
    <w:rsid w:val="0032166A"/>
    <w:rsid w:val="00330957"/>
    <w:rsid w:val="003335EF"/>
    <w:rsid w:val="0033546E"/>
    <w:rsid w:val="00337422"/>
    <w:rsid w:val="00343FA9"/>
    <w:rsid w:val="00355C7E"/>
    <w:rsid w:val="003618C2"/>
    <w:rsid w:val="00363097"/>
    <w:rsid w:val="00365758"/>
    <w:rsid w:val="003668E3"/>
    <w:rsid w:val="00390B62"/>
    <w:rsid w:val="003A3494"/>
    <w:rsid w:val="003A57B5"/>
    <w:rsid w:val="003A5A3F"/>
    <w:rsid w:val="003A6FB0"/>
    <w:rsid w:val="003A71E4"/>
    <w:rsid w:val="003B7F71"/>
    <w:rsid w:val="003F150E"/>
    <w:rsid w:val="00400491"/>
    <w:rsid w:val="00407242"/>
    <w:rsid w:val="00407404"/>
    <w:rsid w:val="004110F5"/>
    <w:rsid w:val="0042716E"/>
    <w:rsid w:val="00435249"/>
    <w:rsid w:val="0046365B"/>
    <w:rsid w:val="0047224A"/>
    <w:rsid w:val="0047572F"/>
    <w:rsid w:val="0047633A"/>
    <w:rsid w:val="0048300E"/>
    <w:rsid w:val="0049217A"/>
    <w:rsid w:val="00494832"/>
    <w:rsid w:val="004A2C0D"/>
    <w:rsid w:val="004A2E62"/>
    <w:rsid w:val="004A68C9"/>
    <w:rsid w:val="004B24B6"/>
    <w:rsid w:val="004C5815"/>
    <w:rsid w:val="004C6DB3"/>
    <w:rsid w:val="004E0C3F"/>
    <w:rsid w:val="004E3D82"/>
    <w:rsid w:val="004E4CD6"/>
    <w:rsid w:val="004E4DB2"/>
    <w:rsid w:val="004E62F1"/>
    <w:rsid w:val="004E753A"/>
    <w:rsid w:val="004F3C72"/>
    <w:rsid w:val="00516F43"/>
    <w:rsid w:val="00534FA7"/>
    <w:rsid w:val="005362E6"/>
    <w:rsid w:val="00537A62"/>
    <w:rsid w:val="00540F31"/>
    <w:rsid w:val="00565480"/>
    <w:rsid w:val="005669CB"/>
    <w:rsid w:val="00572F9F"/>
    <w:rsid w:val="00576F1D"/>
    <w:rsid w:val="005816EA"/>
    <w:rsid w:val="00582969"/>
    <w:rsid w:val="00583C2E"/>
    <w:rsid w:val="00584FE8"/>
    <w:rsid w:val="00586D70"/>
    <w:rsid w:val="00586FAD"/>
    <w:rsid w:val="00591488"/>
    <w:rsid w:val="005915BA"/>
    <w:rsid w:val="00591B36"/>
    <w:rsid w:val="00597862"/>
    <w:rsid w:val="005A28FC"/>
    <w:rsid w:val="005B47CE"/>
    <w:rsid w:val="005C13E4"/>
    <w:rsid w:val="005C20F0"/>
    <w:rsid w:val="005C3AEB"/>
    <w:rsid w:val="005C3E07"/>
    <w:rsid w:val="005C7567"/>
    <w:rsid w:val="005D206B"/>
    <w:rsid w:val="005D46BF"/>
    <w:rsid w:val="005F2349"/>
    <w:rsid w:val="006044B4"/>
    <w:rsid w:val="00607E17"/>
    <w:rsid w:val="006118F6"/>
    <w:rsid w:val="00624E28"/>
    <w:rsid w:val="00642A2F"/>
    <w:rsid w:val="006439F4"/>
    <w:rsid w:val="0065185A"/>
    <w:rsid w:val="0065606F"/>
    <w:rsid w:val="00656AC4"/>
    <w:rsid w:val="00676914"/>
    <w:rsid w:val="00687B3A"/>
    <w:rsid w:val="00692DD7"/>
    <w:rsid w:val="006B0CA3"/>
    <w:rsid w:val="006D108C"/>
    <w:rsid w:val="006D15B6"/>
    <w:rsid w:val="006D4849"/>
    <w:rsid w:val="006D6805"/>
    <w:rsid w:val="006E5C19"/>
    <w:rsid w:val="00705814"/>
    <w:rsid w:val="00705FB5"/>
    <w:rsid w:val="007066B1"/>
    <w:rsid w:val="00713D44"/>
    <w:rsid w:val="00725C5F"/>
    <w:rsid w:val="007327FE"/>
    <w:rsid w:val="0073605C"/>
    <w:rsid w:val="007512C7"/>
    <w:rsid w:val="00752936"/>
    <w:rsid w:val="0076201E"/>
    <w:rsid w:val="00764497"/>
    <w:rsid w:val="007751FE"/>
    <w:rsid w:val="00777B09"/>
    <w:rsid w:val="00781ADF"/>
    <w:rsid w:val="00783D3E"/>
    <w:rsid w:val="00785842"/>
    <w:rsid w:val="007865CB"/>
    <w:rsid w:val="00793E1B"/>
    <w:rsid w:val="00793F01"/>
    <w:rsid w:val="007A5EE5"/>
    <w:rsid w:val="007A7E7B"/>
    <w:rsid w:val="007B2F12"/>
    <w:rsid w:val="007C277B"/>
    <w:rsid w:val="007D5184"/>
    <w:rsid w:val="007D5B92"/>
    <w:rsid w:val="007D5CC1"/>
    <w:rsid w:val="007E10C6"/>
    <w:rsid w:val="007F098D"/>
    <w:rsid w:val="007F4B97"/>
    <w:rsid w:val="007F7A4D"/>
    <w:rsid w:val="00801B83"/>
    <w:rsid w:val="00801E06"/>
    <w:rsid w:val="00817CCF"/>
    <w:rsid w:val="00820D1B"/>
    <w:rsid w:val="00823333"/>
    <w:rsid w:val="0082363A"/>
    <w:rsid w:val="00823E5A"/>
    <w:rsid w:val="008423FF"/>
    <w:rsid w:val="00850B0F"/>
    <w:rsid w:val="00857FC8"/>
    <w:rsid w:val="0086651C"/>
    <w:rsid w:val="00870D61"/>
    <w:rsid w:val="0088272E"/>
    <w:rsid w:val="00884F35"/>
    <w:rsid w:val="008B5F1A"/>
    <w:rsid w:val="008B6331"/>
    <w:rsid w:val="008E356B"/>
    <w:rsid w:val="008E5E59"/>
    <w:rsid w:val="00920199"/>
    <w:rsid w:val="00921868"/>
    <w:rsid w:val="00933C66"/>
    <w:rsid w:val="00941875"/>
    <w:rsid w:val="00951F6B"/>
    <w:rsid w:val="009528CA"/>
    <w:rsid w:val="00954E45"/>
    <w:rsid w:val="00965998"/>
    <w:rsid w:val="009C190A"/>
    <w:rsid w:val="009C62BE"/>
    <w:rsid w:val="009C7886"/>
    <w:rsid w:val="009D1F58"/>
    <w:rsid w:val="009E35D2"/>
    <w:rsid w:val="009F4070"/>
    <w:rsid w:val="009F6242"/>
    <w:rsid w:val="00A002EB"/>
    <w:rsid w:val="00A1727A"/>
    <w:rsid w:val="00A23D74"/>
    <w:rsid w:val="00A275E4"/>
    <w:rsid w:val="00A32A5F"/>
    <w:rsid w:val="00A37625"/>
    <w:rsid w:val="00A44F9E"/>
    <w:rsid w:val="00A567CD"/>
    <w:rsid w:val="00A63318"/>
    <w:rsid w:val="00A63D90"/>
    <w:rsid w:val="00A75675"/>
    <w:rsid w:val="00A76E53"/>
    <w:rsid w:val="00A86581"/>
    <w:rsid w:val="00A9607B"/>
    <w:rsid w:val="00A96C48"/>
    <w:rsid w:val="00AA2A29"/>
    <w:rsid w:val="00AB2091"/>
    <w:rsid w:val="00AD0669"/>
    <w:rsid w:val="00AD208A"/>
    <w:rsid w:val="00AD4A3C"/>
    <w:rsid w:val="00AE3177"/>
    <w:rsid w:val="00AF61EB"/>
    <w:rsid w:val="00B5209B"/>
    <w:rsid w:val="00B542D4"/>
    <w:rsid w:val="00B5435C"/>
    <w:rsid w:val="00B54421"/>
    <w:rsid w:val="00B642B8"/>
    <w:rsid w:val="00B817E2"/>
    <w:rsid w:val="00B93783"/>
    <w:rsid w:val="00BB6C9A"/>
    <w:rsid w:val="00BB70FB"/>
    <w:rsid w:val="00BC65BE"/>
    <w:rsid w:val="00BE023D"/>
    <w:rsid w:val="00BE08A5"/>
    <w:rsid w:val="00BF11ED"/>
    <w:rsid w:val="00BF22FC"/>
    <w:rsid w:val="00BF5E84"/>
    <w:rsid w:val="00C1245E"/>
    <w:rsid w:val="00C228C5"/>
    <w:rsid w:val="00C24EA8"/>
    <w:rsid w:val="00C26026"/>
    <w:rsid w:val="00C27582"/>
    <w:rsid w:val="00C33468"/>
    <w:rsid w:val="00C3475E"/>
    <w:rsid w:val="00C40C06"/>
    <w:rsid w:val="00C55E91"/>
    <w:rsid w:val="00C70CA1"/>
    <w:rsid w:val="00C71145"/>
    <w:rsid w:val="00C87091"/>
    <w:rsid w:val="00C90A7A"/>
    <w:rsid w:val="00C93F61"/>
    <w:rsid w:val="00C94464"/>
    <w:rsid w:val="00C953C9"/>
    <w:rsid w:val="00CA401A"/>
    <w:rsid w:val="00CB27ED"/>
    <w:rsid w:val="00CB61D6"/>
    <w:rsid w:val="00CD3E9D"/>
    <w:rsid w:val="00CE6C4B"/>
    <w:rsid w:val="00CF12C6"/>
    <w:rsid w:val="00CF14DB"/>
    <w:rsid w:val="00CF2B2F"/>
    <w:rsid w:val="00CF6292"/>
    <w:rsid w:val="00CF6B12"/>
    <w:rsid w:val="00D02EB8"/>
    <w:rsid w:val="00D152E4"/>
    <w:rsid w:val="00D1753D"/>
    <w:rsid w:val="00D23EFA"/>
    <w:rsid w:val="00D34B66"/>
    <w:rsid w:val="00D63339"/>
    <w:rsid w:val="00D761E8"/>
    <w:rsid w:val="00D83177"/>
    <w:rsid w:val="00D8506D"/>
    <w:rsid w:val="00D90307"/>
    <w:rsid w:val="00D97830"/>
    <w:rsid w:val="00DA3FFC"/>
    <w:rsid w:val="00DA489D"/>
    <w:rsid w:val="00DA48D3"/>
    <w:rsid w:val="00DB08E2"/>
    <w:rsid w:val="00DB0A35"/>
    <w:rsid w:val="00DB228F"/>
    <w:rsid w:val="00DC6660"/>
    <w:rsid w:val="00DD03B9"/>
    <w:rsid w:val="00DD6EB4"/>
    <w:rsid w:val="00DE38F3"/>
    <w:rsid w:val="00DF1076"/>
    <w:rsid w:val="00DF26AA"/>
    <w:rsid w:val="00DF60F0"/>
    <w:rsid w:val="00DF7ED6"/>
    <w:rsid w:val="00E0172A"/>
    <w:rsid w:val="00E02CDE"/>
    <w:rsid w:val="00E11452"/>
    <w:rsid w:val="00E42AED"/>
    <w:rsid w:val="00E43FCD"/>
    <w:rsid w:val="00E4451A"/>
    <w:rsid w:val="00E63183"/>
    <w:rsid w:val="00E67FED"/>
    <w:rsid w:val="00E710B6"/>
    <w:rsid w:val="00E72419"/>
    <w:rsid w:val="00E72975"/>
    <w:rsid w:val="00E7465A"/>
    <w:rsid w:val="00E9119D"/>
    <w:rsid w:val="00E92238"/>
    <w:rsid w:val="00EA206F"/>
    <w:rsid w:val="00EA3690"/>
    <w:rsid w:val="00EA768B"/>
    <w:rsid w:val="00ED28E4"/>
    <w:rsid w:val="00ED789C"/>
    <w:rsid w:val="00EE165B"/>
    <w:rsid w:val="00EE4D57"/>
    <w:rsid w:val="00F00B76"/>
    <w:rsid w:val="00F06F17"/>
    <w:rsid w:val="00F226CA"/>
    <w:rsid w:val="00F239D1"/>
    <w:rsid w:val="00F322E1"/>
    <w:rsid w:val="00F342F7"/>
    <w:rsid w:val="00F406F8"/>
    <w:rsid w:val="00F40FEC"/>
    <w:rsid w:val="00F42549"/>
    <w:rsid w:val="00F625A5"/>
    <w:rsid w:val="00F63ADF"/>
    <w:rsid w:val="00F63BBC"/>
    <w:rsid w:val="00F65C85"/>
    <w:rsid w:val="00F8007A"/>
    <w:rsid w:val="00F803A3"/>
    <w:rsid w:val="00F90623"/>
    <w:rsid w:val="00F96A96"/>
    <w:rsid w:val="00FA2608"/>
    <w:rsid w:val="00FA5C55"/>
    <w:rsid w:val="00FB05DD"/>
    <w:rsid w:val="00FB15A7"/>
    <w:rsid w:val="00FB3DFD"/>
    <w:rsid w:val="00FC306B"/>
    <w:rsid w:val="00FD2230"/>
    <w:rsid w:val="00FD61EE"/>
    <w:rsid w:val="00FD6763"/>
    <w:rsid w:val="00FE1F73"/>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337422"/>
  </w:style>
  <w:style w:type="character" w:customStyle="1" w:styleId="c1">
    <w:name w:val="c1"/>
    <w:basedOn w:val="a0"/>
    <w:rsid w:val="00850B0F"/>
  </w:style>
  <w:style w:type="character" w:customStyle="1" w:styleId="rvts6">
    <w:name w:val="rvts6"/>
    <w:basedOn w:val="a0"/>
    <w:rsid w:val="00850B0F"/>
  </w:style>
  <w:style w:type="character" w:customStyle="1" w:styleId="rvts7">
    <w:name w:val="rvts7"/>
    <w:basedOn w:val="a0"/>
    <w:rsid w:val="00850B0F"/>
  </w:style>
  <w:style w:type="character" w:styleId="af2">
    <w:name w:val="Strong"/>
    <w:basedOn w:val="a0"/>
    <w:uiPriority w:val="22"/>
    <w:qFormat/>
    <w:rsid w:val="00A37625"/>
    <w:rPr>
      <w:b/>
      <w:bCs/>
    </w:rPr>
  </w:style>
  <w:style w:type="character" w:customStyle="1" w:styleId="UnresolvedMention">
    <w:name w:val="Unresolved Mention"/>
    <w:basedOn w:val="a0"/>
    <w:uiPriority w:val="99"/>
    <w:semiHidden/>
    <w:unhideWhenUsed/>
    <w:rsid w:val="00801E0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9610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14035.html"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24773.html" TargetMode="External"/><Relationship Id="rId24" Type="http://schemas.openxmlformats.org/officeDocument/2006/relationships/hyperlink" Target="http://ru.spinform.ru" TargetMode="Externa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10" Type="http://schemas.openxmlformats.org/officeDocument/2006/relationships/hyperlink" Target="http://www.iprbookshop.ru/65282.html" TargetMode="External"/><Relationship Id="rId19" Type="http://schemas.openxmlformats.org/officeDocument/2006/relationships/hyperlink" Target="http://www.oxfordjoumals.org" TargetMode="External"/><Relationship Id="rId4" Type="http://schemas.openxmlformats.org/officeDocument/2006/relationships/settings" Target="settings.xml"/><Relationship Id="rId9" Type="http://schemas.openxmlformats.org/officeDocument/2006/relationships/hyperlink" Target="http://www.iprbookshop.ru/71175.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0A7CC-C58D-4F27-AB15-A52EA22C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8231</Words>
  <Characters>46917</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55038</CharactersWithSpaces>
  <SharedDoc>false</SharedDoc>
  <HLinks>
    <vt:vector size="24" baseType="variant">
      <vt:variant>
        <vt:i4>3342391</vt:i4>
      </vt:variant>
      <vt:variant>
        <vt:i4>9</vt:i4>
      </vt:variant>
      <vt:variant>
        <vt:i4>0</vt:i4>
      </vt:variant>
      <vt:variant>
        <vt:i4>5</vt:i4>
      </vt:variant>
      <vt:variant>
        <vt:lpwstr>https://biblio-online.ru/book/246D05EF-3D24-4BF3-A566-A17B97E5F940</vt:lpwstr>
      </vt:variant>
      <vt:variant>
        <vt:lpwstr/>
      </vt:variant>
      <vt:variant>
        <vt:i4>4325466</vt:i4>
      </vt:variant>
      <vt:variant>
        <vt:i4>6</vt:i4>
      </vt:variant>
      <vt:variant>
        <vt:i4>0</vt:i4>
      </vt:variant>
      <vt:variant>
        <vt:i4>5</vt:i4>
      </vt:variant>
      <vt:variant>
        <vt:lpwstr>http://www.iprbookshop.ru/37224.html</vt:lpwstr>
      </vt:variant>
      <vt:variant>
        <vt:lpwstr/>
      </vt:variant>
      <vt:variant>
        <vt:i4>4915294</vt:i4>
      </vt:variant>
      <vt:variant>
        <vt:i4>3</vt:i4>
      </vt:variant>
      <vt:variant>
        <vt:i4>0</vt:i4>
      </vt:variant>
      <vt:variant>
        <vt:i4>5</vt:i4>
      </vt:variant>
      <vt:variant>
        <vt:lpwstr>http://www.iprbookshop.ru/59652.html</vt:lpwstr>
      </vt:variant>
      <vt:variant>
        <vt:lpwstr/>
      </vt:variant>
      <vt:variant>
        <vt:i4>6291554</vt:i4>
      </vt:variant>
      <vt:variant>
        <vt:i4>0</vt:i4>
      </vt:variant>
      <vt:variant>
        <vt:i4>0</vt:i4>
      </vt:variant>
      <vt:variant>
        <vt:i4>5</vt:i4>
      </vt:variant>
      <vt:variant>
        <vt:lpwstr>https://biblio-online.ru/book/011C8B2B-D31B-40E6-8EEA-866B5AEB4B8F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umo-03</cp:lastModifiedBy>
  <cp:revision>22</cp:revision>
  <dcterms:created xsi:type="dcterms:W3CDTF">2018-02-20T05:40:00Z</dcterms:created>
  <dcterms:modified xsi:type="dcterms:W3CDTF">2024-04-26T04:54:00Z</dcterms:modified>
</cp:coreProperties>
</file>